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50B" w:rsidRDefault="0007450B" w:rsidP="0007450B">
      <w:pPr>
        <w:pStyle w:val="a4"/>
        <w:shd w:val="clear" w:color="auto" w:fill="FFFFFF"/>
        <w:ind w:left="720"/>
        <w:jc w:val="center"/>
        <w:rPr>
          <w:b/>
          <w:bCs/>
          <w:spacing w:val="-6"/>
          <w:sz w:val="26"/>
          <w:szCs w:val="26"/>
          <w:lang w:val="uk-UA"/>
        </w:rPr>
      </w:pPr>
      <w:r w:rsidRPr="0007450B">
        <w:rPr>
          <w:b/>
          <w:bCs/>
          <w:sz w:val="26"/>
          <w:szCs w:val="26"/>
          <w:lang w:val="uk-UA"/>
        </w:rPr>
        <w:t xml:space="preserve">РЕКОМЕНДОВАНА </w:t>
      </w:r>
      <w:r w:rsidRPr="0007450B">
        <w:rPr>
          <w:b/>
          <w:bCs/>
          <w:spacing w:val="-6"/>
          <w:sz w:val="26"/>
          <w:szCs w:val="26"/>
          <w:lang w:val="uk-UA"/>
        </w:rPr>
        <w:t xml:space="preserve">ЛІТЕРАТУРА </w:t>
      </w:r>
    </w:p>
    <w:p w:rsidR="00C509AA" w:rsidRPr="0007450B" w:rsidRDefault="0007450B" w:rsidP="0007450B">
      <w:pPr>
        <w:pStyle w:val="a4"/>
        <w:shd w:val="clear" w:color="auto" w:fill="FFFFFF"/>
        <w:ind w:left="720"/>
        <w:jc w:val="center"/>
        <w:rPr>
          <w:b/>
          <w:bCs/>
          <w:spacing w:val="-6"/>
          <w:sz w:val="26"/>
          <w:szCs w:val="26"/>
          <w:lang w:val="uk-UA"/>
        </w:rPr>
      </w:pPr>
      <w:r w:rsidRPr="0007450B">
        <w:rPr>
          <w:b/>
          <w:bCs/>
          <w:spacing w:val="-6"/>
          <w:sz w:val="26"/>
          <w:szCs w:val="26"/>
          <w:lang w:val="uk-UA"/>
        </w:rPr>
        <w:t xml:space="preserve">З </w:t>
      </w:r>
      <w:r>
        <w:rPr>
          <w:b/>
          <w:bCs/>
          <w:spacing w:val="-6"/>
          <w:sz w:val="26"/>
          <w:szCs w:val="26"/>
          <w:lang w:val="uk-UA"/>
        </w:rPr>
        <w:t xml:space="preserve"> </w:t>
      </w:r>
      <w:r w:rsidRPr="0007450B">
        <w:rPr>
          <w:b/>
          <w:bCs/>
          <w:spacing w:val="-6"/>
          <w:sz w:val="26"/>
          <w:szCs w:val="26"/>
          <w:lang w:val="uk-UA"/>
        </w:rPr>
        <w:t>ДИСЦИПЛІНИ «КОМП’ЮТЕРНІ ТЕХНОЛОГІЇ (ПРАКТИКУМ)»</w:t>
      </w:r>
    </w:p>
    <w:p w:rsidR="00C509AA" w:rsidRPr="009537B1" w:rsidRDefault="00C509AA" w:rsidP="00C509AA">
      <w:pPr>
        <w:pStyle w:val="a4"/>
        <w:shd w:val="clear" w:color="auto" w:fill="FFFFFF"/>
        <w:ind w:left="720"/>
        <w:rPr>
          <w:b/>
          <w:bCs/>
          <w:spacing w:val="-6"/>
          <w:sz w:val="26"/>
          <w:szCs w:val="26"/>
          <w:lang w:val="uk-UA"/>
        </w:rPr>
      </w:pPr>
    </w:p>
    <w:p w:rsidR="00C509AA" w:rsidRPr="009537B1" w:rsidRDefault="00C509AA" w:rsidP="00C509AA">
      <w:pPr>
        <w:pStyle w:val="a4"/>
        <w:shd w:val="clear" w:color="auto" w:fill="FFFFFF"/>
        <w:ind w:left="720"/>
        <w:jc w:val="center"/>
        <w:rPr>
          <w:b/>
          <w:bCs/>
          <w:spacing w:val="-6"/>
          <w:sz w:val="26"/>
          <w:szCs w:val="26"/>
          <w:lang w:val="uk-UA"/>
        </w:rPr>
      </w:pPr>
      <w:r w:rsidRPr="009537B1">
        <w:rPr>
          <w:b/>
          <w:bCs/>
          <w:sz w:val="26"/>
          <w:szCs w:val="26"/>
          <w:lang w:val="uk-UA"/>
        </w:rPr>
        <w:t xml:space="preserve">Основна </w:t>
      </w:r>
      <w:r w:rsidRPr="009537B1">
        <w:rPr>
          <w:b/>
          <w:bCs/>
          <w:spacing w:val="-6"/>
          <w:sz w:val="26"/>
          <w:szCs w:val="26"/>
          <w:lang w:val="uk-UA"/>
        </w:rPr>
        <w:t>література</w:t>
      </w:r>
    </w:p>
    <w:p w:rsidR="00C509AA" w:rsidRPr="00320065" w:rsidRDefault="00C509AA" w:rsidP="00C509A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  <w:r w:rsidRPr="00320065">
        <w:rPr>
          <w:sz w:val="26"/>
          <w:szCs w:val="26"/>
          <w:lang w:val="uk-UA"/>
        </w:rPr>
        <w:t>Бережний В. А. Комп’ютерні технології в суспільній географії: українсько-російсько-англійський словник основних термінів</w:t>
      </w:r>
      <w:r>
        <w:rPr>
          <w:sz w:val="26"/>
          <w:szCs w:val="26"/>
          <w:lang w:val="uk-UA"/>
        </w:rPr>
        <w:t xml:space="preserve"> та понять. Харків : ХНУ ім. В. </w:t>
      </w:r>
      <w:r w:rsidRPr="00320065">
        <w:rPr>
          <w:sz w:val="26"/>
          <w:szCs w:val="26"/>
          <w:lang w:val="uk-UA"/>
        </w:rPr>
        <w:t xml:space="preserve">Н. </w:t>
      </w:r>
      <w:proofErr w:type="spellStart"/>
      <w:r w:rsidRPr="00320065">
        <w:rPr>
          <w:sz w:val="26"/>
          <w:szCs w:val="26"/>
          <w:lang w:val="uk-UA"/>
        </w:rPr>
        <w:t>Каразіна</w:t>
      </w:r>
      <w:proofErr w:type="spellEnd"/>
      <w:r w:rsidRPr="00320065">
        <w:rPr>
          <w:sz w:val="26"/>
          <w:szCs w:val="26"/>
          <w:lang w:val="uk-UA"/>
        </w:rPr>
        <w:t xml:space="preserve">, 2015. </w:t>
      </w:r>
      <w:r>
        <w:rPr>
          <w:sz w:val="26"/>
          <w:szCs w:val="26"/>
          <w:lang w:val="uk-UA"/>
        </w:rPr>
        <w:t xml:space="preserve">– </w:t>
      </w:r>
      <w:r w:rsidRPr="00320065">
        <w:rPr>
          <w:sz w:val="26"/>
          <w:szCs w:val="26"/>
          <w:lang w:val="uk-UA"/>
        </w:rPr>
        <w:t>40 с</w:t>
      </w:r>
      <w:r>
        <w:rPr>
          <w:sz w:val="26"/>
          <w:szCs w:val="26"/>
          <w:lang w:val="uk-UA"/>
        </w:rPr>
        <w:t>.</w:t>
      </w:r>
    </w:p>
    <w:p w:rsidR="00C509AA" w:rsidRPr="009537B1" w:rsidRDefault="00C509AA" w:rsidP="00C509A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 xml:space="preserve">Березовський В. C. Основи комп’ютерної </w:t>
      </w:r>
      <w:proofErr w:type="spellStart"/>
      <w:r w:rsidRPr="009537B1">
        <w:rPr>
          <w:sz w:val="26"/>
          <w:szCs w:val="26"/>
          <w:lang w:val="uk-UA"/>
        </w:rPr>
        <w:t>графiки</w:t>
      </w:r>
      <w:proofErr w:type="spellEnd"/>
      <w:r w:rsidRPr="009537B1">
        <w:rPr>
          <w:sz w:val="26"/>
          <w:szCs w:val="26"/>
          <w:lang w:val="uk-UA"/>
        </w:rPr>
        <w:t xml:space="preserve"> / Березовський В. C., </w:t>
      </w:r>
      <w:proofErr w:type="spellStart"/>
      <w:r w:rsidRPr="009537B1">
        <w:rPr>
          <w:sz w:val="26"/>
          <w:szCs w:val="26"/>
          <w:lang w:val="uk-UA"/>
        </w:rPr>
        <w:t>Потієнко</w:t>
      </w:r>
      <w:proofErr w:type="spellEnd"/>
      <w:r w:rsidRPr="009537B1">
        <w:rPr>
          <w:sz w:val="26"/>
          <w:szCs w:val="26"/>
          <w:lang w:val="uk-UA"/>
        </w:rPr>
        <w:t> В. О., Завадський І. О. – К.: Видавнича група BHV , 2009. – 320 с.</w:t>
      </w:r>
    </w:p>
    <w:p w:rsidR="00C509AA" w:rsidRPr="009537B1" w:rsidRDefault="00C509AA" w:rsidP="00C509AA">
      <w:pPr>
        <w:numPr>
          <w:ilvl w:val="0"/>
          <w:numId w:val="2"/>
        </w:numPr>
        <w:spacing w:line="276" w:lineRule="auto"/>
        <w:jc w:val="both"/>
        <w:rPr>
          <w:sz w:val="26"/>
          <w:szCs w:val="26"/>
          <w:lang w:val="uk-UA"/>
        </w:rPr>
      </w:pPr>
      <w:proofErr w:type="spellStart"/>
      <w:r w:rsidRPr="009537B1">
        <w:rPr>
          <w:sz w:val="26"/>
          <w:szCs w:val="26"/>
          <w:lang w:val="uk-UA"/>
        </w:rPr>
        <w:t>Веселовська</w:t>
      </w:r>
      <w:proofErr w:type="spellEnd"/>
      <w:r w:rsidRPr="009537B1">
        <w:rPr>
          <w:sz w:val="26"/>
          <w:szCs w:val="26"/>
          <w:lang w:val="uk-UA"/>
        </w:rPr>
        <w:t xml:space="preserve"> Г.В. Комп’ютерна графіка : Навчальний посібник для вузів / Г. В. </w:t>
      </w:r>
      <w:proofErr w:type="spellStart"/>
      <w:r w:rsidRPr="009537B1">
        <w:rPr>
          <w:sz w:val="26"/>
          <w:szCs w:val="26"/>
          <w:lang w:val="uk-UA"/>
        </w:rPr>
        <w:t>Веселовська</w:t>
      </w:r>
      <w:proofErr w:type="spellEnd"/>
      <w:r w:rsidRPr="009537B1">
        <w:rPr>
          <w:sz w:val="26"/>
          <w:szCs w:val="26"/>
          <w:lang w:val="uk-UA"/>
        </w:rPr>
        <w:t>, В. Є. </w:t>
      </w:r>
      <w:proofErr w:type="spellStart"/>
      <w:r w:rsidRPr="009537B1">
        <w:rPr>
          <w:sz w:val="26"/>
          <w:szCs w:val="26"/>
          <w:lang w:val="uk-UA"/>
        </w:rPr>
        <w:t>Ходаков</w:t>
      </w:r>
      <w:proofErr w:type="spellEnd"/>
      <w:r w:rsidRPr="009537B1">
        <w:rPr>
          <w:sz w:val="26"/>
          <w:szCs w:val="26"/>
          <w:lang w:val="uk-UA"/>
        </w:rPr>
        <w:t>, В. М. </w:t>
      </w:r>
      <w:proofErr w:type="spellStart"/>
      <w:r w:rsidRPr="009537B1">
        <w:rPr>
          <w:sz w:val="26"/>
          <w:szCs w:val="26"/>
          <w:lang w:val="uk-UA"/>
        </w:rPr>
        <w:t>Веселовський</w:t>
      </w:r>
      <w:proofErr w:type="spellEnd"/>
      <w:r w:rsidRPr="009537B1">
        <w:rPr>
          <w:sz w:val="26"/>
          <w:szCs w:val="26"/>
          <w:lang w:val="uk-UA"/>
        </w:rPr>
        <w:t xml:space="preserve"> . – Херсон : </w:t>
      </w:r>
      <w:proofErr w:type="spellStart"/>
      <w:r w:rsidRPr="009537B1">
        <w:rPr>
          <w:sz w:val="26"/>
          <w:szCs w:val="26"/>
          <w:lang w:val="uk-UA"/>
        </w:rPr>
        <w:t>ОЛДІ-плюс</w:t>
      </w:r>
      <w:proofErr w:type="spellEnd"/>
      <w:r w:rsidRPr="009537B1">
        <w:rPr>
          <w:sz w:val="26"/>
          <w:szCs w:val="26"/>
          <w:lang w:val="uk-UA"/>
        </w:rPr>
        <w:t>, 2004. – 582 с.</w:t>
      </w:r>
    </w:p>
    <w:p w:rsidR="00C509AA" w:rsidRPr="009537B1" w:rsidRDefault="00C509AA" w:rsidP="00C509A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  <w:proofErr w:type="spellStart"/>
      <w:r w:rsidRPr="009537B1">
        <w:rPr>
          <w:sz w:val="26"/>
          <w:szCs w:val="26"/>
          <w:lang w:val="uk-UA"/>
        </w:rPr>
        <w:t>Веселовська</w:t>
      </w:r>
      <w:proofErr w:type="spellEnd"/>
      <w:r w:rsidRPr="009537B1">
        <w:rPr>
          <w:sz w:val="26"/>
          <w:szCs w:val="26"/>
          <w:lang w:val="uk-UA"/>
        </w:rPr>
        <w:t xml:space="preserve"> Г.В. Комп'ютерна </w:t>
      </w:r>
      <w:proofErr w:type="spellStart"/>
      <w:r w:rsidRPr="009537B1">
        <w:rPr>
          <w:sz w:val="26"/>
          <w:szCs w:val="26"/>
          <w:lang w:val="uk-UA"/>
        </w:rPr>
        <w:t>графiка</w:t>
      </w:r>
      <w:proofErr w:type="spellEnd"/>
      <w:r w:rsidRPr="009537B1">
        <w:rPr>
          <w:sz w:val="26"/>
          <w:szCs w:val="26"/>
          <w:lang w:val="uk-UA"/>
        </w:rPr>
        <w:t xml:space="preserve"> : Навчальний </w:t>
      </w:r>
      <w:proofErr w:type="spellStart"/>
      <w:r w:rsidRPr="009537B1">
        <w:rPr>
          <w:sz w:val="26"/>
          <w:szCs w:val="26"/>
          <w:lang w:val="uk-UA"/>
        </w:rPr>
        <w:t>посiбник</w:t>
      </w:r>
      <w:proofErr w:type="spellEnd"/>
      <w:r w:rsidRPr="009537B1">
        <w:rPr>
          <w:sz w:val="26"/>
          <w:szCs w:val="26"/>
          <w:lang w:val="uk-UA"/>
        </w:rPr>
        <w:t xml:space="preserve"> для </w:t>
      </w:r>
      <w:proofErr w:type="spellStart"/>
      <w:r w:rsidRPr="009537B1">
        <w:rPr>
          <w:sz w:val="26"/>
          <w:szCs w:val="26"/>
          <w:lang w:val="uk-UA"/>
        </w:rPr>
        <w:t>вузiв</w:t>
      </w:r>
      <w:proofErr w:type="spellEnd"/>
      <w:r w:rsidRPr="009537B1">
        <w:rPr>
          <w:sz w:val="26"/>
          <w:szCs w:val="26"/>
          <w:lang w:val="uk-UA"/>
        </w:rPr>
        <w:t>. / Г. В. </w:t>
      </w:r>
      <w:proofErr w:type="spellStart"/>
      <w:r w:rsidRPr="009537B1">
        <w:rPr>
          <w:sz w:val="26"/>
          <w:szCs w:val="26"/>
          <w:lang w:val="uk-UA"/>
        </w:rPr>
        <w:t>Веселовська</w:t>
      </w:r>
      <w:proofErr w:type="spellEnd"/>
      <w:r w:rsidRPr="009537B1">
        <w:rPr>
          <w:sz w:val="26"/>
          <w:szCs w:val="26"/>
          <w:lang w:val="uk-UA"/>
        </w:rPr>
        <w:t xml:space="preserve">, В. Є. </w:t>
      </w:r>
      <w:proofErr w:type="spellStart"/>
      <w:r w:rsidRPr="009537B1">
        <w:rPr>
          <w:sz w:val="26"/>
          <w:szCs w:val="26"/>
          <w:lang w:val="uk-UA"/>
        </w:rPr>
        <w:t>Ходаков</w:t>
      </w:r>
      <w:proofErr w:type="spellEnd"/>
      <w:r w:rsidRPr="009537B1">
        <w:rPr>
          <w:sz w:val="26"/>
          <w:szCs w:val="26"/>
          <w:lang w:val="uk-UA"/>
        </w:rPr>
        <w:t xml:space="preserve">, В. М </w:t>
      </w:r>
      <w:proofErr w:type="spellStart"/>
      <w:r w:rsidRPr="009537B1">
        <w:rPr>
          <w:sz w:val="26"/>
          <w:szCs w:val="26"/>
          <w:lang w:val="uk-UA"/>
        </w:rPr>
        <w:t>Веселовський</w:t>
      </w:r>
      <w:proofErr w:type="spellEnd"/>
      <w:r w:rsidRPr="009537B1">
        <w:rPr>
          <w:sz w:val="26"/>
          <w:szCs w:val="26"/>
          <w:lang w:val="uk-UA"/>
        </w:rPr>
        <w:t>. – Херсон. : КОНДОР, 2009. – 584 с.</w:t>
      </w:r>
    </w:p>
    <w:p w:rsidR="00C509AA" w:rsidRPr="00E61106" w:rsidRDefault="00C509AA" w:rsidP="00C509AA">
      <w:pPr>
        <w:pStyle w:val="a4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  <w:r w:rsidRPr="00E61106">
        <w:rPr>
          <w:sz w:val="26"/>
          <w:szCs w:val="26"/>
          <w:lang w:val="uk-UA"/>
        </w:rPr>
        <w:t>Грищенко Н.В., Ключко Л.В. Комп’ютерні технології в суспільній географії: методичні вказівки для самостійної роботи студентів, які навчаються за напрямом підготовки «Географія» зі спеціальності «Економічна та соціальна географія». – Харків, 2012. – 34 с.</w:t>
      </w:r>
    </w:p>
    <w:p w:rsidR="00C509AA" w:rsidRDefault="00C509AA" w:rsidP="00C509A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  <w:r w:rsidRPr="0099183F">
        <w:rPr>
          <w:sz w:val="26"/>
          <w:szCs w:val="26"/>
          <w:lang w:val="uk-UA"/>
        </w:rPr>
        <w:t xml:space="preserve">Зубик А. І. </w:t>
      </w:r>
      <w:proofErr w:type="spellStart"/>
      <w:r w:rsidRPr="0099183F">
        <w:rPr>
          <w:sz w:val="26"/>
          <w:szCs w:val="26"/>
          <w:lang w:val="uk-UA"/>
        </w:rPr>
        <w:t>ГІС</w:t>
      </w:r>
      <w:proofErr w:type="spellEnd"/>
      <w:r w:rsidRPr="0099183F">
        <w:rPr>
          <w:sz w:val="26"/>
          <w:szCs w:val="26"/>
          <w:lang w:val="uk-UA"/>
        </w:rPr>
        <w:t xml:space="preserve"> в урбаністиці та просторовому плануванні: навчально-методичний посібник для аудиторної та самостійної роботи студентів з курсу </w:t>
      </w:r>
      <w:proofErr w:type="spellStart"/>
      <w:r w:rsidRPr="0099183F">
        <w:rPr>
          <w:sz w:val="26"/>
          <w:szCs w:val="26"/>
          <w:lang w:val="uk-UA"/>
        </w:rPr>
        <w:t>“Використання</w:t>
      </w:r>
      <w:proofErr w:type="spellEnd"/>
      <w:r w:rsidRPr="0099183F">
        <w:rPr>
          <w:sz w:val="26"/>
          <w:szCs w:val="26"/>
          <w:lang w:val="uk-UA"/>
        </w:rPr>
        <w:t xml:space="preserve"> </w:t>
      </w:r>
      <w:proofErr w:type="spellStart"/>
      <w:r w:rsidRPr="0099183F">
        <w:rPr>
          <w:sz w:val="26"/>
          <w:szCs w:val="26"/>
          <w:lang w:val="uk-UA"/>
        </w:rPr>
        <w:t>ГІС</w:t>
      </w:r>
      <w:proofErr w:type="spellEnd"/>
      <w:r w:rsidRPr="0099183F">
        <w:rPr>
          <w:sz w:val="26"/>
          <w:szCs w:val="26"/>
          <w:lang w:val="uk-UA"/>
        </w:rPr>
        <w:t xml:space="preserve"> в урбаністиці та просторовому </w:t>
      </w:r>
      <w:proofErr w:type="spellStart"/>
      <w:r w:rsidRPr="0099183F">
        <w:rPr>
          <w:sz w:val="26"/>
          <w:szCs w:val="26"/>
          <w:lang w:val="uk-UA"/>
        </w:rPr>
        <w:t>плануванні”</w:t>
      </w:r>
      <w:proofErr w:type="spellEnd"/>
      <w:r>
        <w:rPr>
          <w:sz w:val="26"/>
          <w:szCs w:val="26"/>
          <w:lang w:val="uk-UA"/>
        </w:rPr>
        <w:t xml:space="preserve"> /</w:t>
      </w:r>
      <w:r w:rsidRPr="0099183F">
        <w:rPr>
          <w:sz w:val="26"/>
          <w:szCs w:val="26"/>
          <w:lang w:val="uk-UA"/>
        </w:rPr>
        <w:t xml:space="preserve"> А. І.</w:t>
      </w:r>
      <w:r>
        <w:rPr>
          <w:sz w:val="26"/>
          <w:szCs w:val="26"/>
          <w:lang w:val="uk-UA"/>
        </w:rPr>
        <w:t xml:space="preserve"> </w:t>
      </w:r>
      <w:r w:rsidRPr="0099183F">
        <w:rPr>
          <w:sz w:val="26"/>
          <w:szCs w:val="26"/>
          <w:lang w:val="uk-UA"/>
        </w:rPr>
        <w:t>Зубик.</w:t>
      </w:r>
      <w:r>
        <w:rPr>
          <w:sz w:val="26"/>
          <w:szCs w:val="26"/>
          <w:lang w:val="uk-UA"/>
        </w:rPr>
        <w:t xml:space="preserve"> –</w:t>
      </w:r>
      <w:r w:rsidRPr="0099183F">
        <w:rPr>
          <w:sz w:val="26"/>
          <w:szCs w:val="26"/>
          <w:lang w:val="uk-UA"/>
        </w:rPr>
        <w:t xml:space="preserve"> Львів, 2021. </w:t>
      </w:r>
      <w:r>
        <w:rPr>
          <w:sz w:val="26"/>
          <w:szCs w:val="26"/>
          <w:lang w:val="uk-UA"/>
        </w:rPr>
        <w:t xml:space="preserve">– </w:t>
      </w:r>
      <w:r w:rsidRPr="0099183F">
        <w:rPr>
          <w:sz w:val="26"/>
          <w:szCs w:val="26"/>
          <w:lang w:val="uk-UA"/>
        </w:rPr>
        <w:t>580 с.</w:t>
      </w:r>
    </w:p>
    <w:p w:rsidR="00C509AA" w:rsidRPr="009537B1" w:rsidRDefault="00C509AA" w:rsidP="00C509A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  <w:proofErr w:type="spellStart"/>
      <w:r w:rsidRPr="009537B1">
        <w:rPr>
          <w:sz w:val="26"/>
          <w:szCs w:val="26"/>
          <w:lang w:val="uk-UA"/>
        </w:rPr>
        <w:t>Кащеєв</w:t>
      </w:r>
      <w:proofErr w:type="spellEnd"/>
      <w:r w:rsidRPr="009537B1">
        <w:rPr>
          <w:sz w:val="26"/>
          <w:szCs w:val="26"/>
          <w:lang w:val="uk-UA"/>
        </w:rPr>
        <w:t xml:space="preserve"> Л. Б. Інформатика. Основи комп’ютерної графіки: Навчальний посібник / Л. Б. </w:t>
      </w:r>
      <w:proofErr w:type="spellStart"/>
      <w:r w:rsidRPr="009537B1">
        <w:rPr>
          <w:sz w:val="26"/>
          <w:szCs w:val="26"/>
          <w:lang w:val="uk-UA"/>
        </w:rPr>
        <w:t>Кащеєв</w:t>
      </w:r>
      <w:proofErr w:type="spellEnd"/>
      <w:r w:rsidRPr="009537B1">
        <w:rPr>
          <w:sz w:val="26"/>
          <w:szCs w:val="26"/>
          <w:lang w:val="uk-UA"/>
        </w:rPr>
        <w:t>, С. В. Коваленко. – Х.: Видавництво «Ранок», 2011. – 160 с.</w:t>
      </w:r>
    </w:p>
    <w:p w:rsidR="00C509AA" w:rsidRPr="009537B1" w:rsidRDefault="00C509AA" w:rsidP="00C509A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  <w:proofErr w:type="spellStart"/>
      <w:r w:rsidRPr="009537B1">
        <w:rPr>
          <w:sz w:val="26"/>
          <w:szCs w:val="26"/>
          <w:lang w:val="uk-UA"/>
        </w:rPr>
        <w:t>Костріков</w:t>
      </w:r>
      <w:proofErr w:type="spellEnd"/>
      <w:r w:rsidRPr="009537B1">
        <w:rPr>
          <w:sz w:val="26"/>
          <w:szCs w:val="26"/>
          <w:lang w:val="uk-UA"/>
        </w:rPr>
        <w:t xml:space="preserve"> С. В., </w:t>
      </w:r>
      <w:proofErr w:type="spellStart"/>
      <w:r w:rsidRPr="009537B1">
        <w:rPr>
          <w:sz w:val="26"/>
          <w:szCs w:val="26"/>
          <w:lang w:val="uk-UA"/>
        </w:rPr>
        <w:t>Сегіда</w:t>
      </w:r>
      <w:proofErr w:type="spellEnd"/>
      <w:r w:rsidRPr="009537B1">
        <w:rPr>
          <w:sz w:val="26"/>
          <w:szCs w:val="26"/>
          <w:lang w:val="uk-UA"/>
        </w:rPr>
        <w:t xml:space="preserve"> К. Ю. Географічні інформаційні системи: навчально-методичний посібник для аудиторної та самостійної роботи студентів за спеціальностями «Географія», «Економічна та соціальна географія». – Харків, 2016. – 82 с.</w:t>
      </w:r>
    </w:p>
    <w:p w:rsidR="00C509AA" w:rsidRDefault="00C509AA" w:rsidP="00C509A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  <w:proofErr w:type="spellStart"/>
      <w:r w:rsidRPr="00E61106">
        <w:rPr>
          <w:sz w:val="26"/>
          <w:szCs w:val="26"/>
          <w:lang w:val="uk-UA"/>
        </w:rPr>
        <w:t>Костріков</w:t>
      </w:r>
      <w:proofErr w:type="spellEnd"/>
      <w:r w:rsidRPr="00E61106">
        <w:rPr>
          <w:sz w:val="26"/>
          <w:szCs w:val="26"/>
          <w:lang w:val="uk-UA"/>
        </w:rPr>
        <w:t xml:space="preserve"> С.</w:t>
      </w:r>
      <w:r w:rsidRPr="00E61106">
        <w:rPr>
          <w:sz w:val="26"/>
          <w:szCs w:val="26"/>
          <w:lang w:val="en-US"/>
        </w:rPr>
        <w:t> </w:t>
      </w:r>
      <w:r w:rsidRPr="00E61106">
        <w:rPr>
          <w:sz w:val="26"/>
          <w:szCs w:val="26"/>
          <w:lang w:val="uk-UA"/>
        </w:rPr>
        <w:t xml:space="preserve">В., </w:t>
      </w:r>
      <w:proofErr w:type="spellStart"/>
      <w:r w:rsidRPr="00E61106">
        <w:rPr>
          <w:sz w:val="26"/>
          <w:szCs w:val="26"/>
          <w:lang w:val="uk-UA"/>
        </w:rPr>
        <w:t>Чуєв</w:t>
      </w:r>
      <w:proofErr w:type="spellEnd"/>
      <w:r w:rsidRPr="00E61106">
        <w:rPr>
          <w:sz w:val="26"/>
          <w:szCs w:val="26"/>
          <w:lang w:val="uk-UA"/>
        </w:rPr>
        <w:t xml:space="preserve"> О.С.</w:t>
      </w:r>
      <w:r w:rsidRPr="00E61106">
        <w:rPr>
          <w:i/>
          <w:sz w:val="26"/>
          <w:szCs w:val="26"/>
          <w:lang w:val="uk-UA"/>
        </w:rPr>
        <w:t xml:space="preserve"> </w:t>
      </w:r>
      <w:r w:rsidRPr="00E61106">
        <w:rPr>
          <w:sz w:val="26"/>
          <w:szCs w:val="26"/>
          <w:lang w:val="uk-UA"/>
        </w:rPr>
        <w:t xml:space="preserve">Робота з базами </w:t>
      </w:r>
      <w:proofErr w:type="spellStart"/>
      <w:r w:rsidRPr="00E61106">
        <w:rPr>
          <w:sz w:val="26"/>
          <w:szCs w:val="26"/>
          <w:lang w:val="uk-UA"/>
        </w:rPr>
        <w:t>геоданих</w:t>
      </w:r>
      <w:proofErr w:type="spellEnd"/>
      <w:r w:rsidRPr="00E61106">
        <w:rPr>
          <w:sz w:val="26"/>
          <w:szCs w:val="26"/>
          <w:lang w:val="uk-UA"/>
        </w:rPr>
        <w:t xml:space="preserve"> в суспільній               географії:</w:t>
      </w:r>
      <w:r w:rsidRPr="003F662F">
        <w:rPr>
          <w:sz w:val="26"/>
          <w:szCs w:val="26"/>
          <w:lang w:val="uk-UA"/>
        </w:rPr>
        <w:t xml:space="preserve"> навчально-методичний посібник для аудиторної та самостійної </w:t>
      </w:r>
      <w:r>
        <w:rPr>
          <w:sz w:val="26"/>
          <w:szCs w:val="26"/>
          <w:lang w:val="uk-UA"/>
        </w:rPr>
        <w:t xml:space="preserve">              </w:t>
      </w:r>
      <w:r w:rsidRPr="003F662F">
        <w:rPr>
          <w:sz w:val="26"/>
          <w:szCs w:val="26"/>
          <w:lang w:val="uk-UA"/>
        </w:rPr>
        <w:t xml:space="preserve">роботи </w:t>
      </w:r>
      <w:r>
        <w:rPr>
          <w:sz w:val="26"/>
          <w:szCs w:val="26"/>
          <w:lang w:val="uk-UA"/>
        </w:rPr>
        <w:t>аспірантів, які навчаються</w:t>
      </w:r>
      <w:r w:rsidRPr="003F662F">
        <w:rPr>
          <w:sz w:val="26"/>
          <w:szCs w:val="26"/>
          <w:lang w:val="uk-UA"/>
        </w:rPr>
        <w:t xml:space="preserve"> за спеціальн</w:t>
      </w:r>
      <w:r>
        <w:rPr>
          <w:sz w:val="26"/>
          <w:szCs w:val="26"/>
          <w:lang w:val="uk-UA"/>
        </w:rPr>
        <w:t>істю</w:t>
      </w:r>
      <w:r w:rsidRPr="003F662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11.00.02 </w:t>
      </w:r>
      <w:r w:rsidRPr="003F662F">
        <w:rPr>
          <w:sz w:val="26"/>
          <w:szCs w:val="26"/>
          <w:lang w:val="uk-UA"/>
        </w:rPr>
        <w:t xml:space="preserve"> «Економічна та соціальна географія». – Харків, 2016 –  </w:t>
      </w:r>
      <w:r w:rsidRPr="00E61106">
        <w:rPr>
          <w:sz w:val="26"/>
          <w:szCs w:val="26"/>
          <w:lang w:val="uk-UA"/>
        </w:rPr>
        <w:t xml:space="preserve">79 </w:t>
      </w:r>
      <w:r w:rsidRPr="003F662F">
        <w:rPr>
          <w:sz w:val="26"/>
          <w:szCs w:val="26"/>
          <w:lang w:val="uk-UA"/>
        </w:rPr>
        <w:t>с.</w:t>
      </w:r>
    </w:p>
    <w:p w:rsidR="00C509AA" w:rsidRDefault="00C509AA" w:rsidP="00C509A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  <w:proofErr w:type="spellStart"/>
      <w:r w:rsidRPr="009537B1">
        <w:rPr>
          <w:sz w:val="26"/>
          <w:szCs w:val="26"/>
          <w:lang w:val="uk-UA"/>
        </w:rPr>
        <w:t>Лабенко</w:t>
      </w:r>
      <w:proofErr w:type="spellEnd"/>
      <w:r w:rsidRPr="009537B1">
        <w:rPr>
          <w:sz w:val="26"/>
          <w:szCs w:val="26"/>
          <w:lang w:val="uk-UA"/>
        </w:rPr>
        <w:t xml:space="preserve"> Д. П., </w:t>
      </w:r>
      <w:proofErr w:type="spellStart"/>
      <w:r w:rsidRPr="009537B1">
        <w:rPr>
          <w:sz w:val="26"/>
          <w:szCs w:val="26"/>
          <w:lang w:val="uk-UA"/>
        </w:rPr>
        <w:t>Тімонін</w:t>
      </w:r>
      <w:proofErr w:type="spellEnd"/>
      <w:r w:rsidRPr="009537B1">
        <w:rPr>
          <w:sz w:val="26"/>
          <w:szCs w:val="26"/>
          <w:lang w:val="uk-UA"/>
        </w:rPr>
        <w:t xml:space="preserve"> В. О. </w:t>
      </w:r>
      <w:proofErr w:type="spellStart"/>
      <w:r w:rsidRPr="009537B1">
        <w:rPr>
          <w:sz w:val="26"/>
          <w:szCs w:val="26"/>
          <w:lang w:val="uk-UA"/>
        </w:rPr>
        <w:t>Геоінформаційні</w:t>
      </w:r>
      <w:proofErr w:type="spellEnd"/>
      <w:r w:rsidRPr="009537B1">
        <w:rPr>
          <w:sz w:val="26"/>
          <w:szCs w:val="26"/>
          <w:lang w:val="uk-UA"/>
        </w:rPr>
        <w:t xml:space="preserve"> системи. Підручник. – Харків: ХНАДУ, 2012. – 260 с.</w:t>
      </w:r>
    </w:p>
    <w:p w:rsidR="00C509AA" w:rsidRPr="009537B1" w:rsidRDefault="00C509AA" w:rsidP="00C509AA">
      <w:pPr>
        <w:pStyle w:val="a4"/>
        <w:shd w:val="clear" w:color="auto" w:fill="FFFFFF"/>
        <w:spacing w:line="276" w:lineRule="auto"/>
        <w:ind w:left="720"/>
        <w:jc w:val="center"/>
        <w:rPr>
          <w:b/>
          <w:bCs/>
          <w:spacing w:val="-6"/>
          <w:sz w:val="26"/>
          <w:szCs w:val="26"/>
          <w:lang w:val="uk-UA"/>
        </w:rPr>
      </w:pPr>
    </w:p>
    <w:p w:rsidR="00C509AA" w:rsidRPr="009537B1" w:rsidRDefault="00C509AA" w:rsidP="00C509AA">
      <w:pPr>
        <w:pStyle w:val="a4"/>
        <w:shd w:val="clear" w:color="auto" w:fill="FFFFFF"/>
        <w:spacing w:line="276" w:lineRule="auto"/>
        <w:ind w:left="720"/>
        <w:jc w:val="center"/>
        <w:rPr>
          <w:sz w:val="26"/>
          <w:szCs w:val="26"/>
          <w:lang w:val="uk-UA"/>
        </w:rPr>
      </w:pPr>
      <w:r w:rsidRPr="009537B1">
        <w:rPr>
          <w:b/>
          <w:bCs/>
          <w:spacing w:val="-6"/>
          <w:sz w:val="26"/>
          <w:szCs w:val="26"/>
          <w:lang w:val="uk-UA"/>
        </w:rPr>
        <w:t>Допоміжна література</w:t>
      </w:r>
    </w:p>
    <w:p w:rsidR="008003F9" w:rsidRPr="008003F9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lang w:val="uk-UA"/>
        </w:rPr>
      </w:pPr>
      <w:r w:rsidRPr="008003F9">
        <w:rPr>
          <w:sz w:val="26"/>
          <w:szCs w:val="26"/>
          <w:lang w:val="en-US"/>
        </w:rPr>
        <w:t xml:space="preserve">Eck D.J. (2018). Introduction to Computer Graphics. Hobart and William Smith Colleges. </w:t>
      </w:r>
      <w:r w:rsidRPr="008003F9">
        <w:rPr>
          <w:sz w:val="26"/>
          <w:szCs w:val="26"/>
        </w:rPr>
        <w:t>440. URL</w:t>
      </w:r>
      <w:proofErr w:type="gramStart"/>
      <w:r w:rsidRPr="008003F9">
        <w:rPr>
          <w:sz w:val="26"/>
          <w:szCs w:val="26"/>
        </w:rPr>
        <w:t xml:space="preserve"> :</w:t>
      </w:r>
      <w:proofErr w:type="gramEnd"/>
      <w:r w:rsidRPr="008003F9">
        <w:rPr>
          <w:sz w:val="26"/>
          <w:szCs w:val="26"/>
        </w:rPr>
        <w:t xml:space="preserve"> </w:t>
      </w:r>
      <w:hyperlink r:id="rId5" w:history="1">
        <w:r w:rsidRPr="008003F9">
          <w:rPr>
            <w:rStyle w:val="a3"/>
            <w:sz w:val="26"/>
            <w:szCs w:val="26"/>
          </w:rPr>
          <w:t>https://freecomputerbooks.com/Introduction-to-Computer-Graphics.html</w:t>
        </w:r>
      </w:hyperlink>
      <w:r w:rsidRPr="008003F9">
        <w:rPr>
          <w:sz w:val="26"/>
          <w:szCs w:val="26"/>
          <w:lang w:val="uk-UA"/>
        </w:rPr>
        <w:t xml:space="preserve">. </w:t>
      </w:r>
    </w:p>
    <w:p w:rsidR="008003F9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lang w:val="uk-UA"/>
        </w:rPr>
      </w:pPr>
      <w:proofErr w:type="spellStart"/>
      <w:r w:rsidRPr="00CD324D">
        <w:rPr>
          <w:kern w:val="36"/>
          <w:lang w:val="en-US"/>
        </w:rPr>
        <w:t>Yelistratova</w:t>
      </w:r>
      <w:proofErr w:type="spellEnd"/>
      <w:r w:rsidRPr="008003F9">
        <w:rPr>
          <w:kern w:val="36"/>
          <w:lang w:val="en-US"/>
        </w:rPr>
        <w:t xml:space="preserve"> </w:t>
      </w:r>
      <w:r w:rsidRPr="00CD324D">
        <w:rPr>
          <w:kern w:val="36"/>
          <w:lang w:val="en-US"/>
        </w:rPr>
        <w:t xml:space="preserve">L. O., </w:t>
      </w:r>
      <w:proofErr w:type="spellStart"/>
      <w:r w:rsidRPr="00CD324D">
        <w:rPr>
          <w:kern w:val="36"/>
          <w:lang w:val="en-US"/>
        </w:rPr>
        <w:t>Apostolov</w:t>
      </w:r>
      <w:proofErr w:type="spellEnd"/>
      <w:r w:rsidRPr="008003F9">
        <w:rPr>
          <w:kern w:val="36"/>
          <w:lang w:val="en-US"/>
        </w:rPr>
        <w:t xml:space="preserve"> </w:t>
      </w:r>
      <w:r w:rsidRPr="00CD324D">
        <w:rPr>
          <w:kern w:val="36"/>
          <w:lang w:val="en-US"/>
        </w:rPr>
        <w:t xml:space="preserve">O. A., </w:t>
      </w:r>
      <w:proofErr w:type="spellStart"/>
      <w:r w:rsidRPr="00CD324D">
        <w:rPr>
          <w:kern w:val="36"/>
          <w:lang w:val="en-US"/>
        </w:rPr>
        <w:t>Khodorovskyi</w:t>
      </w:r>
      <w:proofErr w:type="spellEnd"/>
      <w:r w:rsidRPr="008003F9">
        <w:rPr>
          <w:kern w:val="36"/>
          <w:lang w:val="en-US"/>
        </w:rPr>
        <w:t xml:space="preserve"> </w:t>
      </w:r>
      <w:r w:rsidRPr="00CD324D">
        <w:rPr>
          <w:kern w:val="36"/>
          <w:lang w:val="en-US"/>
        </w:rPr>
        <w:t xml:space="preserve">A. </w:t>
      </w:r>
      <w:proofErr w:type="spellStart"/>
      <w:r w:rsidRPr="00CD324D">
        <w:rPr>
          <w:kern w:val="36"/>
          <w:lang w:val="en-US"/>
        </w:rPr>
        <w:t>Ya</w:t>
      </w:r>
      <w:proofErr w:type="spellEnd"/>
      <w:r w:rsidRPr="00CD324D">
        <w:rPr>
          <w:kern w:val="36"/>
          <w:lang w:val="en-US"/>
        </w:rPr>
        <w:t xml:space="preserve">., </w:t>
      </w:r>
      <w:proofErr w:type="spellStart"/>
      <w:r w:rsidRPr="00CD324D">
        <w:rPr>
          <w:kern w:val="36"/>
          <w:lang w:val="en-US"/>
        </w:rPr>
        <w:t>Khyzhniak</w:t>
      </w:r>
      <w:proofErr w:type="spellEnd"/>
      <w:r w:rsidRPr="008003F9">
        <w:rPr>
          <w:kern w:val="36"/>
          <w:lang w:val="en-US"/>
        </w:rPr>
        <w:t xml:space="preserve"> </w:t>
      </w:r>
      <w:r w:rsidRPr="00CD324D">
        <w:rPr>
          <w:kern w:val="36"/>
          <w:lang w:val="en-US"/>
        </w:rPr>
        <w:t xml:space="preserve">A. V., </w:t>
      </w:r>
      <w:proofErr w:type="spellStart"/>
      <w:r w:rsidRPr="00CD324D">
        <w:rPr>
          <w:kern w:val="36"/>
          <w:lang w:val="en-US"/>
        </w:rPr>
        <w:t>Tomchenko</w:t>
      </w:r>
      <w:proofErr w:type="spellEnd"/>
      <w:r w:rsidRPr="008003F9">
        <w:rPr>
          <w:kern w:val="36"/>
          <w:lang w:val="en-US"/>
        </w:rPr>
        <w:t xml:space="preserve"> </w:t>
      </w:r>
      <w:r w:rsidRPr="00CD324D">
        <w:rPr>
          <w:kern w:val="36"/>
          <w:lang w:val="en-US"/>
        </w:rPr>
        <w:t xml:space="preserve">O. V., &amp; </w:t>
      </w:r>
      <w:proofErr w:type="spellStart"/>
      <w:r w:rsidRPr="00CD324D">
        <w:rPr>
          <w:kern w:val="36"/>
          <w:lang w:val="en-US"/>
        </w:rPr>
        <w:t>Lialko</w:t>
      </w:r>
      <w:proofErr w:type="spellEnd"/>
      <w:r w:rsidRPr="008003F9">
        <w:rPr>
          <w:kern w:val="36"/>
          <w:lang w:val="en-US"/>
        </w:rPr>
        <w:t xml:space="preserve"> </w:t>
      </w:r>
      <w:r w:rsidRPr="00CD324D">
        <w:rPr>
          <w:kern w:val="36"/>
          <w:lang w:val="en-US"/>
        </w:rPr>
        <w:t xml:space="preserve">V. I. </w:t>
      </w:r>
      <w:r w:rsidRPr="008003F9">
        <w:rPr>
          <w:kern w:val="36"/>
          <w:lang w:val="en-US"/>
        </w:rPr>
        <w:t>(2022)</w:t>
      </w:r>
      <w:r w:rsidRPr="00CD324D">
        <w:rPr>
          <w:kern w:val="36"/>
          <w:lang w:val="en-US"/>
        </w:rPr>
        <w:t>. U</w:t>
      </w:r>
      <w:r w:rsidRPr="008003F9">
        <w:rPr>
          <w:kern w:val="36"/>
          <w:lang w:val="en-US"/>
        </w:rPr>
        <w:t xml:space="preserve">se of satellite information for evaluation of socio-economic </w:t>
      </w:r>
      <w:r w:rsidRPr="008003F9">
        <w:rPr>
          <w:kern w:val="36"/>
          <w:lang w:val="en-US"/>
        </w:rPr>
        <w:lastRenderedPageBreak/>
        <w:t xml:space="preserve">consequences of the war in Ukraine </w:t>
      </w:r>
      <w:r w:rsidRPr="008003F9">
        <w:rPr>
          <w:kern w:val="36"/>
          <w:lang w:val="uk-UA"/>
        </w:rPr>
        <w:t>/</w:t>
      </w:r>
      <w:r w:rsidRPr="008003F9">
        <w:rPr>
          <w:kern w:val="36"/>
          <w:lang w:val="en-US"/>
        </w:rPr>
        <w:t xml:space="preserve"> </w:t>
      </w:r>
      <w:hyperlink r:id="rId6" w:history="1">
        <w:r w:rsidRPr="008003F9">
          <w:t>Український</w:t>
        </w:r>
        <w:r w:rsidRPr="008003F9">
          <w:rPr>
            <w:lang w:val="en-US"/>
          </w:rPr>
          <w:t xml:space="preserve"> </w:t>
        </w:r>
        <w:r w:rsidRPr="008003F9">
          <w:t>географічний</w:t>
        </w:r>
        <w:r w:rsidRPr="008003F9">
          <w:rPr>
            <w:lang w:val="en-US"/>
          </w:rPr>
          <w:t xml:space="preserve"> </w:t>
        </w:r>
        <w:r w:rsidRPr="008003F9">
          <w:t>журнал</w:t>
        </w:r>
        <w:r w:rsidRPr="008003F9">
          <w:rPr>
            <w:lang w:val="en-US"/>
          </w:rPr>
          <w:t xml:space="preserve"> 2022 (2)</w:t>
        </w:r>
      </w:hyperlink>
      <w:r w:rsidRPr="008003F9">
        <w:rPr>
          <w:lang w:val="uk-UA"/>
        </w:rPr>
        <w:t xml:space="preserve">. </w:t>
      </w:r>
      <w:r w:rsidRPr="008003F9">
        <w:rPr>
          <w:lang w:val="en-US"/>
        </w:rPr>
        <w:t>URL :</w:t>
      </w:r>
      <w:r w:rsidRPr="008003F9">
        <w:rPr>
          <w:lang w:val="uk-UA"/>
        </w:rPr>
        <w:t xml:space="preserve"> </w:t>
      </w:r>
      <w:hyperlink r:id="rId7" w:history="1">
        <w:r w:rsidRPr="00DF7F70">
          <w:rPr>
            <w:rStyle w:val="a3"/>
            <w:lang w:val="en-US"/>
          </w:rPr>
          <w:t>https://doi.org/10.15407/ugz2022.02.011</w:t>
        </w:r>
      </w:hyperlink>
    </w:p>
    <w:p w:rsidR="008003F9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Андрійчук Ю.М. </w:t>
      </w:r>
      <w:proofErr w:type="spellStart"/>
      <w:r>
        <w:rPr>
          <w:sz w:val="26"/>
          <w:szCs w:val="26"/>
          <w:lang w:val="uk-UA"/>
        </w:rPr>
        <w:t>ГІС</w:t>
      </w:r>
      <w:proofErr w:type="spellEnd"/>
      <w:r>
        <w:rPr>
          <w:sz w:val="26"/>
          <w:szCs w:val="26"/>
          <w:lang w:val="uk-UA"/>
        </w:rPr>
        <w:t xml:space="preserve"> в екологічних дослідженнях та природоохоронній справі : </w:t>
      </w:r>
      <w:proofErr w:type="spellStart"/>
      <w:r>
        <w:rPr>
          <w:sz w:val="26"/>
          <w:szCs w:val="26"/>
          <w:lang w:val="uk-UA"/>
        </w:rPr>
        <w:t>навч</w:t>
      </w:r>
      <w:proofErr w:type="spellEnd"/>
      <w:r>
        <w:rPr>
          <w:sz w:val="26"/>
          <w:szCs w:val="26"/>
          <w:lang w:val="uk-UA"/>
        </w:rPr>
        <w:t xml:space="preserve">. посібник / Ю.М. Андрійчук, Т.С. </w:t>
      </w:r>
      <w:proofErr w:type="spellStart"/>
      <w:r>
        <w:rPr>
          <w:sz w:val="26"/>
          <w:szCs w:val="26"/>
          <w:lang w:val="uk-UA"/>
        </w:rPr>
        <w:t>Ямелинець</w:t>
      </w:r>
      <w:proofErr w:type="spellEnd"/>
      <w:r>
        <w:rPr>
          <w:sz w:val="26"/>
          <w:szCs w:val="26"/>
          <w:lang w:val="uk-UA"/>
        </w:rPr>
        <w:t xml:space="preserve">. – Львів: Простір-М, 2015. – 284 с. </w:t>
      </w:r>
    </w:p>
    <w:p w:rsidR="008003F9" w:rsidRPr="008C3FFD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proofErr w:type="spellStart"/>
      <w:r w:rsidRPr="0099183F">
        <w:rPr>
          <w:sz w:val="26"/>
          <w:szCs w:val="26"/>
          <w:lang w:val="uk-UA"/>
        </w:rPr>
        <w:t>Артамонов</w:t>
      </w:r>
      <w:proofErr w:type="spellEnd"/>
      <w:r w:rsidRPr="0099183F">
        <w:rPr>
          <w:sz w:val="26"/>
          <w:szCs w:val="26"/>
          <w:lang w:val="uk-UA"/>
        </w:rPr>
        <w:t xml:space="preserve"> Б.Б., </w:t>
      </w:r>
      <w:proofErr w:type="spellStart"/>
      <w:r w:rsidRPr="0099183F">
        <w:rPr>
          <w:sz w:val="26"/>
          <w:szCs w:val="26"/>
          <w:lang w:val="uk-UA"/>
        </w:rPr>
        <w:t>Штангрет</w:t>
      </w:r>
      <w:proofErr w:type="spellEnd"/>
      <w:r w:rsidRPr="0099183F">
        <w:rPr>
          <w:sz w:val="26"/>
          <w:szCs w:val="26"/>
          <w:lang w:val="uk-UA"/>
        </w:rPr>
        <w:t xml:space="preserve"> В.П. Комп’ютерна графіка в геодезії з основами ка</w:t>
      </w:r>
      <w:r w:rsidRPr="008C3FFD">
        <w:rPr>
          <w:sz w:val="26"/>
          <w:szCs w:val="26"/>
          <w:lang w:val="uk-UA"/>
        </w:rPr>
        <w:t>р</w:t>
      </w:r>
      <w:r w:rsidRPr="0099183F">
        <w:rPr>
          <w:sz w:val="26"/>
          <w:szCs w:val="26"/>
          <w:lang w:val="uk-UA"/>
        </w:rPr>
        <w:t>тографії. Навчальний посібник. - Л.: Новий світ, 201</w:t>
      </w:r>
      <w:r w:rsidRPr="008C3FFD">
        <w:rPr>
          <w:sz w:val="26"/>
          <w:szCs w:val="26"/>
        </w:rPr>
        <w:t xml:space="preserve">6. - 248 с. </w:t>
      </w:r>
    </w:p>
    <w:p w:rsidR="008003F9" w:rsidRPr="008C3FFD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proofErr w:type="spellStart"/>
      <w:r w:rsidRPr="008C3FFD">
        <w:rPr>
          <w:sz w:val="26"/>
          <w:szCs w:val="26"/>
        </w:rPr>
        <w:t>Барановський</w:t>
      </w:r>
      <w:proofErr w:type="spellEnd"/>
      <w:r w:rsidRPr="008C3FFD">
        <w:rPr>
          <w:sz w:val="26"/>
          <w:szCs w:val="26"/>
        </w:rPr>
        <w:t xml:space="preserve"> В.А. </w:t>
      </w:r>
      <w:proofErr w:type="spellStart"/>
      <w:r w:rsidRPr="008C3FFD">
        <w:rPr>
          <w:sz w:val="26"/>
          <w:szCs w:val="26"/>
        </w:rPr>
        <w:t>Екологічна</w:t>
      </w:r>
      <w:proofErr w:type="spellEnd"/>
      <w:r w:rsidRPr="008C3FFD">
        <w:rPr>
          <w:sz w:val="26"/>
          <w:szCs w:val="26"/>
        </w:rPr>
        <w:t xml:space="preserve"> </w:t>
      </w:r>
      <w:proofErr w:type="spellStart"/>
      <w:r w:rsidRPr="008C3FFD">
        <w:rPr>
          <w:sz w:val="26"/>
          <w:szCs w:val="26"/>
        </w:rPr>
        <w:t>географія</w:t>
      </w:r>
      <w:proofErr w:type="spellEnd"/>
      <w:r w:rsidRPr="008C3FFD">
        <w:rPr>
          <w:sz w:val="26"/>
          <w:szCs w:val="26"/>
        </w:rPr>
        <w:t xml:space="preserve"> </w:t>
      </w:r>
      <w:proofErr w:type="spellStart"/>
      <w:r w:rsidRPr="008C3FFD">
        <w:rPr>
          <w:sz w:val="26"/>
          <w:szCs w:val="26"/>
        </w:rPr>
        <w:t>і</w:t>
      </w:r>
      <w:proofErr w:type="spellEnd"/>
      <w:r w:rsidRPr="008C3FFD">
        <w:rPr>
          <w:sz w:val="26"/>
          <w:szCs w:val="26"/>
        </w:rPr>
        <w:t xml:space="preserve"> </w:t>
      </w:r>
      <w:proofErr w:type="spellStart"/>
      <w:r w:rsidRPr="008C3FFD">
        <w:rPr>
          <w:sz w:val="26"/>
          <w:szCs w:val="26"/>
        </w:rPr>
        <w:t>екологічна</w:t>
      </w:r>
      <w:proofErr w:type="spellEnd"/>
      <w:r w:rsidRPr="008C3FFD">
        <w:rPr>
          <w:sz w:val="26"/>
          <w:szCs w:val="26"/>
        </w:rPr>
        <w:t xml:space="preserve"> </w:t>
      </w:r>
      <w:proofErr w:type="spellStart"/>
      <w:r w:rsidRPr="008C3FFD">
        <w:rPr>
          <w:sz w:val="26"/>
          <w:szCs w:val="26"/>
        </w:rPr>
        <w:t>картографія</w:t>
      </w:r>
      <w:proofErr w:type="spellEnd"/>
      <w:r w:rsidRPr="008C3FFD">
        <w:rPr>
          <w:sz w:val="26"/>
          <w:szCs w:val="26"/>
        </w:rPr>
        <w:t xml:space="preserve">. - </w:t>
      </w:r>
      <w:proofErr w:type="spellStart"/>
      <w:r w:rsidRPr="008C3FFD">
        <w:rPr>
          <w:sz w:val="26"/>
          <w:szCs w:val="26"/>
        </w:rPr>
        <w:t>Національна</w:t>
      </w:r>
      <w:proofErr w:type="spellEnd"/>
      <w:r w:rsidRPr="008C3FFD">
        <w:rPr>
          <w:sz w:val="26"/>
          <w:szCs w:val="26"/>
        </w:rPr>
        <w:t xml:space="preserve"> </w:t>
      </w:r>
      <w:proofErr w:type="spellStart"/>
      <w:r w:rsidRPr="008C3FFD">
        <w:rPr>
          <w:sz w:val="26"/>
          <w:szCs w:val="26"/>
        </w:rPr>
        <w:t>академія</w:t>
      </w:r>
      <w:proofErr w:type="spellEnd"/>
      <w:r w:rsidRPr="008C3FFD">
        <w:rPr>
          <w:sz w:val="26"/>
          <w:szCs w:val="26"/>
        </w:rPr>
        <w:t xml:space="preserve"> наук </w:t>
      </w:r>
      <w:proofErr w:type="spellStart"/>
      <w:r w:rsidRPr="008C3FFD">
        <w:rPr>
          <w:sz w:val="26"/>
          <w:szCs w:val="26"/>
        </w:rPr>
        <w:t>України</w:t>
      </w:r>
      <w:proofErr w:type="spellEnd"/>
      <w:r w:rsidRPr="008C3FFD">
        <w:rPr>
          <w:sz w:val="26"/>
          <w:szCs w:val="26"/>
        </w:rPr>
        <w:t xml:space="preserve">. Рада по </w:t>
      </w:r>
      <w:proofErr w:type="spellStart"/>
      <w:r w:rsidRPr="008C3FFD">
        <w:rPr>
          <w:sz w:val="26"/>
          <w:szCs w:val="26"/>
        </w:rPr>
        <w:t>вивченню</w:t>
      </w:r>
      <w:proofErr w:type="spellEnd"/>
      <w:r w:rsidRPr="008C3FFD">
        <w:rPr>
          <w:sz w:val="26"/>
          <w:szCs w:val="26"/>
        </w:rPr>
        <w:t xml:space="preserve"> </w:t>
      </w:r>
      <w:proofErr w:type="spellStart"/>
      <w:r w:rsidRPr="008C3FFD">
        <w:rPr>
          <w:sz w:val="26"/>
          <w:szCs w:val="26"/>
        </w:rPr>
        <w:t>продуктивних</w:t>
      </w:r>
      <w:proofErr w:type="spellEnd"/>
      <w:r w:rsidRPr="008C3FFD">
        <w:rPr>
          <w:sz w:val="26"/>
          <w:szCs w:val="26"/>
        </w:rPr>
        <w:t xml:space="preserve"> сил </w:t>
      </w:r>
      <w:proofErr w:type="spellStart"/>
      <w:r w:rsidRPr="008C3FFD">
        <w:rPr>
          <w:sz w:val="26"/>
          <w:szCs w:val="26"/>
        </w:rPr>
        <w:t>України</w:t>
      </w:r>
      <w:proofErr w:type="spellEnd"/>
      <w:r w:rsidRPr="008C3FFD">
        <w:rPr>
          <w:sz w:val="26"/>
          <w:szCs w:val="26"/>
        </w:rPr>
        <w:t xml:space="preserve">. - К.: </w:t>
      </w:r>
      <w:proofErr w:type="spellStart"/>
      <w:r w:rsidRPr="008C3FFD">
        <w:rPr>
          <w:sz w:val="26"/>
          <w:szCs w:val="26"/>
        </w:rPr>
        <w:t>Фітосоціоцентр</w:t>
      </w:r>
      <w:proofErr w:type="spellEnd"/>
      <w:r w:rsidRPr="008C3FFD">
        <w:rPr>
          <w:sz w:val="26"/>
          <w:szCs w:val="26"/>
        </w:rPr>
        <w:t>, 2013. - 250 с.</w:t>
      </w:r>
    </w:p>
    <w:p w:rsidR="008003F9" w:rsidRPr="008C3FFD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proofErr w:type="spellStart"/>
      <w:r w:rsidRPr="008C3FFD">
        <w:rPr>
          <w:sz w:val="26"/>
          <w:szCs w:val="26"/>
          <w:lang w:val="uk-UA"/>
        </w:rPr>
        <w:t>Веселовська</w:t>
      </w:r>
      <w:proofErr w:type="spellEnd"/>
      <w:r w:rsidRPr="008C3FFD">
        <w:rPr>
          <w:sz w:val="26"/>
          <w:szCs w:val="26"/>
          <w:lang w:val="uk-UA"/>
        </w:rPr>
        <w:t xml:space="preserve">, Г.В. Комп’ютерна графіка: </w:t>
      </w:r>
      <w:proofErr w:type="spellStart"/>
      <w:r w:rsidRPr="008C3FFD">
        <w:rPr>
          <w:sz w:val="26"/>
          <w:szCs w:val="26"/>
          <w:lang w:val="uk-UA"/>
        </w:rPr>
        <w:t>навч</w:t>
      </w:r>
      <w:proofErr w:type="spellEnd"/>
      <w:r w:rsidRPr="008C3FFD">
        <w:rPr>
          <w:sz w:val="26"/>
          <w:szCs w:val="26"/>
          <w:lang w:val="uk-UA"/>
        </w:rPr>
        <w:t xml:space="preserve">. посібник для студентів вищих навчальних закладів / [Текст] // Г.В. </w:t>
      </w:r>
      <w:proofErr w:type="spellStart"/>
      <w:r w:rsidRPr="008C3FFD">
        <w:rPr>
          <w:sz w:val="26"/>
          <w:szCs w:val="26"/>
          <w:lang w:val="uk-UA"/>
        </w:rPr>
        <w:t>Веселовська</w:t>
      </w:r>
      <w:proofErr w:type="spellEnd"/>
      <w:r w:rsidRPr="008C3FFD">
        <w:rPr>
          <w:sz w:val="26"/>
          <w:szCs w:val="26"/>
          <w:lang w:val="uk-UA"/>
        </w:rPr>
        <w:t xml:space="preserve">, В.Є. </w:t>
      </w:r>
      <w:proofErr w:type="spellStart"/>
      <w:r w:rsidRPr="008C3FFD">
        <w:rPr>
          <w:sz w:val="26"/>
          <w:szCs w:val="26"/>
          <w:lang w:val="uk-UA"/>
        </w:rPr>
        <w:t>Ходаков</w:t>
      </w:r>
      <w:proofErr w:type="spellEnd"/>
      <w:r w:rsidRPr="008C3FFD">
        <w:rPr>
          <w:sz w:val="26"/>
          <w:szCs w:val="26"/>
          <w:lang w:val="uk-UA"/>
        </w:rPr>
        <w:t xml:space="preserve">, В.М. </w:t>
      </w:r>
      <w:proofErr w:type="spellStart"/>
      <w:r w:rsidRPr="008C3FFD">
        <w:rPr>
          <w:sz w:val="26"/>
          <w:szCs w:val="26"/>
          <w:lang w:val="uk-UA"/>
        </w:rPr>
        <w:t>Веселовський</w:t>
      </w:r>
      <w:proofErr w:type="spellEnd"/>
      <w:r w:rsidRPr="008C3FFD">
        <w:rPr>
          <w:sz w:val="26"/>
          <w:szCs w:val="26"/>
          <w:lang w:val="uk-UA"/>
        </w:rPr>
        <w:t xml:space="preserve">; за ред. В.Є. </w:t>
      </w:r>
      <w:proofErr w:type="spellStart"/>
      <w:r w:rsidRPr="008C3FFD">
        <w:rPr>
          <w:sz w:val="26"/>
          <w:szCs w:val="26"/>
          <w:lang w:val="uk-UA"/>
        </w:rPr>
        <w:t>Ходакова</w:t>
      </w:r>
      <w:proofErr w:type="spellEnd"/>
      <w:r w:rsidRPr="008C3FFD">
        <w:rPr>
          <w:sz w:val="26"/>
          <w:szCs w:val="26"/>
          <w:lang w:val="uk-UA"/>
        </w:rPr>
        <w:t xml:space="preserve">. – Херсон: </w:t>
      </w:r>
      <w:proofErr w:type="spellStart"/>
      <w:r w:rsidRPr="008C3FFD">
        <w:rPr>
          <w:sz w:val="26"/>
          <w:szCs w:val="26"/>
          <w:lang w:val="uk-UA"/>
        </w:rPr>
        <w:t>ОЛДІ-плюс</w:t>
      </w:r>
      <w:proofErr w:type="spellEnd"/>
      <w:r w:rsidRPr="008C3FFD">
        <w:rPr>
          <w:sz w:val="26"/>
          <w:szCs w:val="26"/>
          <w:lang w:val="uk-UA"/>
        </w:rPr>
        <w:t>, 2011. – 584 с.</w:t>
      </w:r>
    </w:p>
    <w:p w:rsidR="008003F9" w:rsidRPr="00944F33" w:rsidRDefault="008003F9" w:rsidP="008003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r w:rsidRPr="00944F33">
        <w:rPr>
          <w:color w:val="000000"/>
          <w:sz w:val="26"/>
          <w:szCs w:val="26"/>
        </w:rPr>
        <w:t xml:space="preserve">Дудка О.М. </w:t>
      </w:r>
      <w:proofErr w:type="spellStart"/>
      <w:r w:rsidRPr="00944F33">
        <w:rPr>
          <w:color w:val="000000"/>
          <w:sz w:val="26"/>
          <w:szCs w:val="26"/>
        </w:rPr>
        <w:t>Комп’ютерна</w:t>
      </w:r>
      <w:proofErr w:type="spellEnd"/>
      <w:r w:rsidRPr="00944F33">
        <w:rPr>
          <w:color w:val="000000"/>
          <w:sz w:val="26"/>
          <w:szCs w:val="26"/>
        </w:rPr>
        <w:t xml:space="preserve"> </w:t>
      </w:r>
      <w:proofErr w:type="spellStart"/>
      <w:r w:rsidRPr="00944F33">
        <w:rPr>
          <w:color w:val="000000"/>
          <w:sz w:val="26"/>
          <w:szCs w:val="26"/>
        </w:rPr>
        <w:t>графіка</w:t>
      </w:r>
      <w:proofErr w:type="spellEnd"/>
      <w:r w:rsidRPr="00944F33">
        <w:rPr>
          <w:b/>
          <w:bCs/>
          <w:color w:val="000000"/>
          <w:sz w:val="26"/>
          <w:szCs w:val="26"/>
        </w:rPr>
        <w:t>.</w:t>
      </w:r>
      <w:r w:rsidRPr="00944F33">
        <w:rPr>
          <w:color w:val="000000"/>
          <w:sz w:val="26"/>
          <w:szCs w:val="26"/>
        </w:rPr>
        <w:t> </w:t>
      </w:r>
      <w:proofErr w:type="spellStart"/>
      <w:r w:rsidRPr="00944F33">
        <w:rPr>
          <w:color w:val="000000"/>
          <w:sz w:val="26"/>
          <w:szCs w:val="26"/>
        </w:rPr>
        <w:t>Навчальний</w:t>
      </w:r>
      <w:proofErr w:type="spellEnd"/>
      <w:r w:rsidRPr="00944F33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944F33">
        <w:rPr>
          <w:color w:val="000000"/>
          <w:sz w:val="26"/>
          <w:szCs w:val="26"/>
        </w:rPr>
        <w:t>пос</w:t>
      </w:r>
      <w:proofErr w:type="gramEnd"/>
      <w:r w:rsidRPr="00944F33">
        <w:rPr>
          <w:color w:val="000000"/>
          <w:sz w:val="26"/>
          <w:szCs w:val="26"/>
        </w:rPr>
        <w:t>ібник</w:t>
      </w:r>
      <w:proofErr w:type="spellEnd"/>
      <w:r w:rsidRPr="00944F33">
        <w:rPr>
          <w:color w:val="000000"/>
          <w:sz w:val="26"/>
          <w:szCs w:val="26"/>
        </w:rPr>
        <w:t xml:space="preserve">. 7-ме вид. – </w:t>
      </w:r>
      <w:proofErr w:type="spellStart"/>
      <w:r w:rsidRPr="00944F33">
        <w:rPr>
          <w:color w:val="000000"/>
          <w:sz w:val="26"/>
          <w:szCs w:val="26"/>
        </w:rPr>
        <w:t>Івано-Франківськ</w:t>
      </w:r>
      <w:proofErr w:type="spellEnd"/>
      <w:r w:rsidRPr="00944F33">
        <w:rPr>
          <w:color w:val="000000"/>
          <w:sz w:val="26"/>
          <w:szCs w:val="26"/>
        </w:rPr>
        <w:t xml:space="preserve">: </w:t>
      </w:r>
      <w:proofErr w:type="spellStart"/>
      <w:r w:rsidRPr="00944F33">
        <w:rPr>
          <w:color w:val="000000"/>
          <w:sz w:val="26"/>
          <w:szCs w:val="26"/>
        </w:rPr>
        <w:t>Прикарпатський</w:t>
      </w:r>
      <w:proofErr w:type="spellEnd"/>
      <w:r w:rsidRPr="00944F33">
        <w:rPr>
          <w:color w:val="000000"/>
          <w:sz w:val="26"/>
          <w:szCs w:val="26"/>
        </w:rPr>
        <w:t xml:space="preserve"> </w:t>
      </w:r>
      <w:proofErr w:type="spellStart"/>
      <w:r w:rsidRPr="00944F33">
        <w:rPr>
          <w:color w:val="000000"/>
          <w:sz w:val="26"/>
          <w:szCs w:val="26"/>
        </w:rPr>
        <w:t>національний</w:t>
      </w:r>
      <w:proofErr w:type="spellEnd"/>
      <w:r w:rsidRPr="00944F33">
        <w:rPr>
          <w:color w:val="000000"/>
          <w:sz w:val="26"/>
          <w:szCs w:val="26"/>
        </w:rPr>
        <w:t xml:space="preserve"> </w:t>
      </w:r>
      <w:proofErr w:type="spellStart"/>
      <w:r w:rsidRPr="00944F33">
        <w:rPr>
          <w:color w:val="000000"/>
          <w:sz w:val="26"/>
          <w:szCs w:val="26"/>
        </w:rPr>
        <w:t>університет</w:t>
      </w:r>
      <w:proofErr w:type="spellEnd"/>
      <w:r w:rsidRPr="00944F33">
        <w:rPr>
          <w:color w:val="000000"/>
          <w:sz w:val="26"/>
          <w:szCs w:val="26"/>
        </w:rPr>
        <w:t xml:space="preserve"> </w:t>
      </w:r>
      <w:proofErr w:type="spellStart"/>
      <w:r w:rsidRPr="00944F33">
        <w:rPr>
          <w:color w:val="000000"/>
          <w:sz w:val="26"/>
          <w:szCs w:val="26"/>
        </w:rPr>
        <w:t>імені</w:t>
      </w:r>
      <w:proofErr w:type="spellEnd"/>
      <w:r w:rsidRPr="00944F33">
        <w:rPr>
          <w:color w:val="000000"/>
          <w:sz w:val="26"/>
          <w:szCs w:val="26"/>
        </w:rPr>
        <w:t xml:space="preserve"> Василя </w:t>
      </w:r>
      <w:proofErr w:type="spellStart"/>
      <w:r w:rsidRPr="00944F33">
        <w:rPr>
          <w:color w:val="000000"/>
          <w:sz w:val="26"/>
          <w:szCs w:val="26"/>
        </w:rPr>
        <w:t>Стефаника</w:t>
      </w:r>
      <w:proofErr w:type="spellEnd"/>
      <w:r w:rsidRPr="00944F33">
        <w:rPr>
          <w:color w:val="000000"/>
          <w:sz w:val="26"/>
          <w:szCs w:val="26"/>
        </w:rPr>
        <w:t xml:space="preserve">: </w:t>
      </w:r>
      <w:proofErr w:type="gramStart"/>
      <w:r w:rsidRPr="00944F33">
        <w:rPr>
          <w:color w:val="000000"/>
          <w:sz w:val="26"/>
          <w:szCs w:val="26"/>
        </w:rPr>
        <w:t>Ц</w:t>
      </w:r>
      <w:proofErr w:type="gramEnd"/>
      <w:r w:rsidRPr="00944F33">
        <w:rPr>
          <w:color w:val="000000"/>
          <w:sz w:val="26"/>
          <w:szCs w:val="26"/>
        </w:rPr>
        <w:t>ІТ, 2010. – 54 с.</w:t>
      </w:r>
    </w:p>
    <w:p w:rsidR="008003F9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lang w:val="uk-UA"/>
        </w:rPr>
      </w:pPr>
      <w:r w:rsidRPr="00CD324D">
        <w:rPr>
          <w:kern w:val="36"/>
        </w:rPr>
        <w:t>Кирилюк</w:t>
      </w:r>
      <w:r w:rsidRPr="008003F9">
        <w:rPr>
          <w:kern w:val="36"/>
        </w:rPr>
        <w:t xml:space="preserve"> </w:t>
      </w:r>
      <w:r w:rsidRPr="00CD324D">
        <w:rPr>
          <w:kern w:val="36"/>
        </w:rPr>
        <w:t xml:space="preserve">М.О. </w:t>
      </w:r>
      <w:r w:rsidRPr="008003F9">
        <w:rPr>
          <w:kern w:val="36"/>
          <w:lang w:val="uk-UA"/>
        </w:rPr>
        <w:t>(2021)</w:t>
      </w:r>
      <w:r w:rsidRPr="00CD324D">
        <w:rPr>
          <w:kern w:val="36"/>
        </w:rPr>
        <w:t xml:space="preserve">. </w:t>
      </w:r>
      <w:proofErr w:type="spellStart"/>
      <w:r w:rsidRPr="00CD324D">
        <w:rPr>
          <w:kern w:val="36"/>
        </w:rPr>
        <w:t>П</w:t>
      </w:r>
      <w:r w:rsidRPr="008003F9">
        <w:rPr>
          <w:kern w:val="36"/>
        </w:rPr>
        <w:t>роєктування</w:t>
      </w:r>
      <w:proofErr w:type="spellEnd"/>
      <w:r w:rsidRPr="008003F9">
        <w:rPr>
          <w:kern w:val="36"/>
        </w:rPr>
        <w:t xml:space="preserve"> </w:t>
      </w:r>
      <w:proofErr w:type="spellStart"/>
      <w:r w:rsidRPr="008003F9">
        <w:rPr>
          <w:kern w:val="36"/>
        </w:rPr>
        <w:t>бази</w:t>
      </w:r>
      <w:proofErr w:type="spellEnd"/>
      <w:r w:rsidRPr="008003F9">
        <w:rPr>
          <w:kern w:val="36"/>
        </w:rPr>
        <w:t xml:space="preserve"> </w:t>
      </w:r>
      <w:proofErr w:type="spellStart"/>
      <w:r w:rsidRPr="008003F9">
        <w:rPr>
          <w:kern w:val="36"/>
        </w:rPr>
        <w:t>даних</w:t>
      </w:r>
      <w:proofErr w:type="spellEnd"/>
      <w:r w:rsidRPr="008003F9">
        <w:rPr>
          <w:kern w:val="36"/>
        </w:rPr>
        <w:t xml:space="preserve"> </w:t>
      </w:r>
      <w:proofErr w:type="spellStart"/>
      <w:r w:rsidRPr="008003F9">
        <w:rPr>
          <w:kern w:val="36"/>
        </w:rPr>
        <w:t>інтерактивного</w:t>
      </w:r>
      <w:proofErr w:type="spellEnd"/>
      <w:r w:rsidRPr="008003F9">
        <w:rPr>
          <w:kern w:val="36"/>
        </w:rPr>
        <w:t xml:space="preserve"> атласу </w:t>
      </w:r>
      <w:proofErr w:type="spellStart"/>
      <w:r w:rsidRPr="008003F9">
        <w:rPr>
          <w:kern w:val="36"/>
        </w:rPr>
        <w:t>об’єктів</w:t>
      </w:r>
      <w:proofErr w:type="spellEnd"/>
      <w:r w:rsidRPr="008003F9">
        <w:rPr>
          <w:kern w:val="36"/>
        </w:rPr>
        <w:t xml:space="preserve"> </w:t>
      </w:r>
      <w:proofErr w:type="spellStart"/>
      <w:r w:rsidRPr="008003F9">
        <w:rPr>
          <w:kern w:val="36"/>
        </w:rPr>
        <w:t>природно-заповідного</w:t>
      </w:r>
      <w:proofErr w:type="spellEnd"/>
      <w:r w:rsidRPr="008003F9">
        <w:rPr>
          <w:kern w:val="36"/>
        </w:rPr>
        <w:t xml:space="preserve"> фонду </w:t>
      </w:r>
      <w:r w:rsidRPr="008003F9">
        <w:rPr>
          <w:kern w:val="36"/>
          <w:lang w:val="uk-UA"/>
        </w:rPr>
        <w:t>У</w:t>
      </w:r>
      <w:proofErr w:type="spellStart"/>
      <w:r w:rsidRPr="008003F9">
        <w:rPr>
          <w:kern w:val="36"/>
        </w:rPr>
        <w:t>країни</w:t>
      </w:r>
      <w:proofErr w:type="spellEnd"/>
      <w:r w:rsidRPr="008003F9">
        <w:rPr>
          <w:kern w:val="36"/>
          <w:lang w:val="uk-UA"/>
        </w:rPr>
        <w:t xml:space="preserve"> / </w:t>
      </w:r>
      <w:hyperlink r:id="rId8" w:history="1">
        <w:r w:rsidRPr="008003F9">
          <w:t>Український географічний журнал</w:t>
        </w:r>
        <w:r w:rsidRPr="008003F9">
          <w:rPr>
            <w:lang w:val="uk-UA"/>
          </w:rPr>
          <w:t>,</w:t>
        </w:r>
        <w:r w:rsidRPr="008003F9">
          <w:t xml:space="preserve"> 2021 (4)</w:t>
        </w:r>
      </w:hyperlink>
      <w:r w:rsidRPr="008003F9">
        <w:rPr>
          <w:lang w:val="uk-UA"/>
        </w:rPr>
        <w:t xml:space="preserve">. </w:t>
      </w:r>
      <w:r w:rsidRPr="008003F9">
        <w:rPr>
          <w:lang w:val="en-US"/>
        </w:rPr>
        <w:t>URL</w:t>
      </w:r>
      <w:proofErr w:type="gramStart"/>
      <w:r w:rsidRPr="008003F9">
        <w:rPr>
          <w:lang w:val="en-US"/>
        </w:rPr>
        <w:t xml:space="preserve"> :</w:t>
      </w:r>
      <w:proofErr w:type="gramEnd"/>
      <w:r w:rsidRPr="008003F9">
        <w:rPr>
          <w:lang w:val="uk-UA"/>
        </w:rPr>
        <w:t xml:space="preserve"> </w:t>
      </w:r>
      <w:hyperlink r:id="rId9" w:history="1">
        <w:r w:rsidRPr="008003F9">
          <w:rPr>
            <w:rStyle w:val="a3"/>
            <w:color w:val="auto"/>
            <w:u w:val="none"/>
            <w:lang w:val="en-US"/>
          </w:rPr>
          <w:t>https://doi.org/10.15407/ugz2021.04.057</w:t>
        </w:r>
      </w:hyperlink>
      <w:r w:rsidRPr="008003F9">
        <w:rPr>
          <w:lang w:val="uk-UA"/>
        </w:rPr>
        <w:t>.</w:t>
      </w:r>
    </w:p>
    <w:p w:rsidR="008003F9" w:rsidRDefault="008003F9" w:rsidP="008003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>Комп’ютерна графіка : конспект лекцій для студентів / Укладач: Скиба О.П. – Тернопіль : Тернопільський національний технічний університет імені Івана Пулюя, 2019. – 88 с.</w:t>
      </w:r>
    </w:p>
    <w:p w:rsidR="008003F9" w:rsidRPr="00226919" w:rsidRDefault="008003F9" w:rsidP="008003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r w:rsidRPr="00226919">
        <w:rPr>
          <w:sz w:val="26"/>
          <w:szCs w:val="26"/>
          <w:lang w:val="uk-UA"/>
        </w:rPr>
        <w:t xml:space="preserve">Комп’ютерна графіка : навчальний посібник : в 2-х кн.1. для студентів спеціальності 151 «Автоматизація та </w:t>
      </w:r>
      <w:proofErr w:type="spellStart"/>
      <w:r w:rsidRPr="00226919">
        <w:rPr>
          <w:sz w:val="26"/>
          <w:szCs w:val="26"/>
          <w:lang w:val="uk-UA"/>
        </w:rPr>
        <w:t>комп’ютерноінтегровані</w:t>
      </w:r>
      <w:proofErr w:type="spellEnd"/>
      <w:r w:rsidRPr="00226919">
        <w:rPr>
          <w:sz w:val="26"/>
          <w:szCs w:val="26"/>
          <w:lang w:val="uk-UA"/>
        </w:rPr>
        <w:t xml:space="preserve"> технології» / Укладачі : </w:t>
      </w:r>
      <w:proofErr w:type="spellStart"/>
      <w:r w:rsidRPr="00226919">
        <w:rPr>
          <w:sz w:val="26"/>
          <w:szCs w:val="26"/>
          <w:lang w:val="uk-UA"/>
        </w:rPr>
        <w:t>Тотосько</w:t>
      </w:r>
      <w:proofErr w:type="spellEnd"/>
      <w:r w:rsidRPr="00226919">
        <w:rPr>
          <w:sz w:val="26"/>
          <w:szCs w:val="26"/>
          <w:lang w:val="uk-UA"/>
        </w:rPr>
        <w:t xml:space="preserve"> О.В., </w:t>
      </w:r>
      <w:proofErr w:type="spellStart"/>
      <w:r w:rsidRPr="00226919">
        <w:rPr>
          <w:sz w:val="26"/>
          <w:szCs w:val="26"/>
          <w:lang w:val="uk-UA"/>
        </w:rPr>
        <w:t>Микитишин</w:t>
      </w:r>
      <w:proofErr w:type="spellEnd"/>
      <w:r w:rsidRPr="00226919">
        <w:rPr>
          <w:sz w:val="26"/>
          <w:szCs w:val="26"/>
          <w:lang w:val="uk-UA"/>
        </w:rPr>
        <w:t xml:space="preserve"> А.Г., </w:t>
      </w:r>
      <w:proofErr w:type="spellStart"/>
      <w:r w:rsidRPr="00226919">
        <w:rPr>
          <w:sz w:val="26"/>
          <w:szCs w:val="26"/>
          <w:lang w:val="uk-UA"/>
        </w:rPr>
        <w:t>Стухляк</w:t>
      </w:r>
      <w:proofErr w:type="spellEnd"/>
      <w:r w:rsidRPr="00226919">
        <w:rPr>
          <w:sz w:val="26"/>
          <w:szCs w:val="26"/>
          <w:lang w:val="uk-UA"/>
        </w:rPr>
        <w:t xml:space="preserve"> П.Д. – Тернопіль : Тернопільський національний технічний університет імені Івана Пулюя, 2017 – 304 с.</w:t>
      </w:r>
    </w:p>
    <w:p w:rsidR="008003F9" w:rsidRPr="00320065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proofErr w:type="spellStart"/>
      <w:r w:rsidRPr="00320065">
        <w:rPr>
          <w:sz w:val="26"/>
          <w:szCs w:val="26"/>
        </w:rPr>
        <w:t>Костріков</w:t>
      </w:r>
      <w:proofErr w:type="spellEnd"/>
      <w:r w:rsidRPr="00320065">
        <w:rPr>
          <w:sz w:val="26"/>
          <w:szCs w:val="26"/>
        </w:rPr>
        <w:t xml:space="preserve"> С. В. </w:t>
      </w:r>
      <w:proofErr w:type="spellStart"/>
      <w:r w:rsidRPr="00320065">
        <w:rPr>
          <w:sz w:val="26"/>
          <w:szCs w:val="26"/>
        </w:rPr>
        <w:t>Географічні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інформаційні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системи</w:t>
      </w:r>
      <w:proofErr w:type="spellEnd"/>
      <w:r w:rsidRPr="00320065">
        <w:rPr>
          <w:sz w:val="26"/>
          <w:szCs w:val="26"/>
        </w:rPr>
        <w:t xml:space="preserve">: </w:t>
      </w:r>
      <w:proofErr w:type="spellStart"/>
      <w:r w:rsidRPr="00320065">
        <w:rPr>
          <w:sz w:val="26"/>
          <w:szCs w:val="26"/>
        </w:rPr>
        <w:t>навчально-методичний</w:t>
      </w:r>
      <w:proofErr w:type="spellEnd"/>
      <w:r w:rsidRPr="00320065">
        <w:rPr>
          <w:sz w:val="26"/>
          <w:szCs w:val="26"/>
        </w:rPr>
        <w:t xml:space="preserve"> комплекс / С. В.  </w:t>
      </w:r>
      <w:proofErr w:type="spellStart"/>
      <w:r w:rsidRPr="00320065">
        <w:rPr>
          <w:sz w:val="26"/>
          <w:szCs w:val="26"/>
        </w:rPr>
        <w:t>Костріков</w:t>
      </w:r>
      <w:proofErr w:type="spellEnd"/>
      <w:r w:rsidRPr="00320065">
        <w:rPr>
          <w:sz w:val="26"/>
          <w:szCs w:val="26"/>
          <w:lang w:val="uk-UA"/>
        </w:rPr>
        <w:t xml:space="preserve">. – </w:t>
      </w:r>
      <w:proofErr w:type="spellStart"/>
      <w:r w:rsidRPr="00320065">
        <w:rPr>
          <w:sz w:val="26"/>
          <w:szCs w:val="26"/>
        </w:rPr>
        <w:t>Харків</w:t>
      </w:r>
      <w:proofErr w:type="spellEnd"/>
      <w:r w:rsidRPr="00320065">
        <w:rPr>
          <w:sz w:val="26"/>
          <w:szCs w:val="26"/>
        </w:rPr>
        <w:t>: ХНУ, 2012.</w:t>
      </w:r>
      <w:r w:rsidRPr="00320065">
        <w:rPr>
          <w:sz w:val="26"/>
          <w:szCs w:val="26"/>
          <w:lang w:val="uk-UA"/>
        </w:rPr>
        <w:t xml:space="preserve"> –</w:t>
      </w:r>
      <w:r w:rsidRPr="00320065">
        <w:rPr>
          <w:sz w:val="26"/>
          <w:szCs w:val="26"/>
        </w:rPr>
        <w:t xml:space="preserve"> 54 </w:t>
      </w:r>
      <w:proofErr w:type="gramStart"/>
      <w:r w:rsidRPr="00320065">
        <w:rPr>
          <w:sz w:val="26"/>
          <w:szCs w:val="26"/>
        </w:rPr>
        <w:t>с</w:t>
      </w:r>
      <w:proofErr w:type="gramEnd"/>
      <w:r w:rsidRPr="00320065">
        <w:rPr>
          <w:sz w:val="26"/>
          <w:szCs w:val="26"/>
        </w:rPr>
        <w:t xml:space="preserve">. </w:t>
      </w:r>
    </w:p>
    <w:p w:rsidR="008003F9" w:rsidRPr="00320065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proofErr w:type="spellStart"/>
      <w:r w:rsidRPr="00320065">
        <w:rPr>
          <w:sz w:val="26"/>
          <w:szCs w:val="26"/>
          <w:lang w:val="uk-UA"/>
        </w:rPr>
        <w:t>Костріков</w:t>
      </w:r>
      <w:proofErr w:type="spellEnd"/>
      <w:r w:rsidRPr="00320065">
        <w:rPr>
          <w:sz w:val="26"/>
          <w:szCs w:val="26"/>
          <w:lang w:val="uk-UA"/>
        </w:rPr>
        <w:t xml:space="preserve"> С. В. Географічні інформаційні системи: навчально-методичний посібник для аудиторної та самостійної роботи студентів за спеціальностями </w:t>
      </w:r>
      <w:proofErr w:type="spellStart"/>
      <w:r w:rsidRPr="00320065">
        <w:rPr>
          <w:sz w:val="26"/>
          <w:szCs w:val="26"/>
          <w:lang w:val="uk-UA"/>
        </w:rPr>
        <w:t>“Географія”</w:t>
      </w:r>
      <w:proofErr w:type="spellEnd"/>
      <w:r w:rsidRPr="00320065">
        <w:rPr>
          <w:sz w:val="26"/>
          <w:szCs w:val="26"/>
          <w:lang w:val="uk-UA"/>
        </w:rPr>
        <w:t xml:space="preserve">, </w:t>
      </w:r>
      <w:proofErr w:type="spellStart"/>
      <w:r w:rsidRPr="00320065">
        <w:rPr>
          <w:sz w:val="26"/>
          <w:szCs w:val="26"/>
          <w:lang w:val="uk-UA"/>
        </w:rPr>
        <w:t>“Економічна</w:t>
      </w:r>
      <w:proofErr w:type="spellEnd"/>
      <w:r w:rsidRPr="00320065">
        <w:rPr>
          <w:sz w:val="26"/>
          <w:szCs w:val="26"/>
          <w:lang w:val="uk-UA"/>
        </w:rPr>
        <w:t xml:space="preserve"> та соціальна </w:t>
      </w:r>
      <w:proofErr w:type="spellStart"/>
      <w:r w:rsidRPr="00320065">
        <w:rPr>
          <w:sz w:val="26"/>
          <w:szCs w:val="26"/>
          <w:lang w:val="uk-UA"/>
        </w:rPr>
        <w:t>географія”</w:t>
      </w:r>
      <w:proofErr w:type="spellEnd"/>
      <w:r w:rsidRPr="00320065">
        <w:rPr>
          <w:sz w:val="26"/>
          <w:szCs w:val="26"/>
          <w:lang w:val="uk-UA"/>
        </w:rPr>
        <w:t xml:space="preserve"> / </w:t>
      </w:r>
      <w:proofErr w:type="spellStart"/>
      <w:r w:rsidRPr="00320065">
        <w:rPr>
          <w:sz w:val="26"/>
          <w:szCs w:val="26"/>
          <w:lang w:val="uk-UA"/>
        </w:rPr>
        <w:t>Костріков</w:t>
      </w:r>
      <w:proofErr w:type="spellEnd"/>
      <w:r w:rsidRPr="00320065">
        <w:rPr>
          <w:sz w:val="26"/>
          <w:szCs w:val="26"/>
          <w:lang w:val="uk-UA"/>
        </w:rPr>
        <w:t xml:space="preserve"> С. В., </w:t>
      </w:r>
      <w:proofErr w:type="spellStart"/>
      <w:r w:rsidRPr="00320065">
        <w:rPr>
          <w:sz w:val="26"/>
          <w:szCs w:val="26"/>
          <w:lang w:val="uk-UA"/>
        </w:rPr>
        <w:t>Сегіда</w:t>
      </w:r>
      <w:proofErr w:type="spellEnd"/>
      <w:r w:rsidRPr="00320065">
        <w:rPr>
          <w:sz w:val="26"/>
          <w:szCs w:val="26"/>
          <w:lang w:val="uk-UA"/>
        </w:rPr>
        <w:t xml:space="preserve"> К. Ю. – Харків, 2016. – 82 с. </w:t>
      </w:r>
    </w:p>
    <w:p w:rsidR="008003F9" w:rsidRPr="00320065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proofErr w:type="spellStart"/>
      <w:r w:rsidRPr="00320065">
        <w:rPr>
          <w:sz w:val="26"/>
          <w:szCs w:val="26"/>
        </w:rPr>
        <w:t>Костріков</w:t>
      </w:r>
      <w:proofErr w:type="spellEnd"/>
      <w:r w:rsidRPr="00320065">
        <w:rPr>
          <w:sz w:val="26"/>
          <w:szCs w:val="26"/>
        </w:rPr>
        <w:t xml:space="preserve"> С. В. </w:t>
      </w:r>
      <w:proofErr w:type="spellStart"/>
      <w:r w:rsidRPr="00320065">
        <w:rPr>
          <w:sz w:val="26"/>
          <w:szCs w:val="26"/>
        </w:rPr>
        <w:t>Інформаційні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технології</w:t>
      </w:r>
      <w:proofErr w:type="spellEnd"/>
      <w:r w:rsidRPr="00320065">
        <w:rPr>
          <w:sz w:val="26"/>
          <w:szCs w:val="26"/>
        </w:rPr>
        <w:t xml:space="preserve"> в </w:t>
      </w:r>
      <w:proofErr w:type="spellStart"/>
      <w:r w:rsidRPr="00320065">
        <w:rPr>
          <w:sz w:val="26"/>
          <w:szCs w:val="26"/>
        </w:rPr>
        <w:t>територіальному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менеджменті</w:t>
      </w:r>
      <w:proofErr w:type="spellEnd"/>
      <w:r w:rsidRPr="00320065">
        <w:rPr>
          <w:sz w:val="26"/>
          <w:szCs w:val="26"/>
        </w:rPr>
        <w:t xml:space="preserve">: </w:t>
      </w:r>
      <w:proofErr w:type="spellStart"/>
      <w:r w:rsidRPr="00320065">
        <w:rPr>
          <w:sz w:val="26"/>
          <w:szCs w:val="26"/>
        </w:rPr>
        <w:t>навчально-методичний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proofErr w:type="gramStart"/>
      <w:r w:rsidRPr="00320065">
        <w:rPr>
          <w:sz w:val="26"/>
          <w:szCs w:val="26"/>
        </w:rPr>
        <w:t>пос</w:t>
      </w:r>
      <w:proofErr w:type="gramEnd"/>
      <w:r w:rsidRPr="00320065">
        <w:rPr>
          <w:sz w:val="26"/>
          <w:szCs w:val="26"/>
        </w:rPr>
        <w:t>ібник</w:t>
      </w:r>
      <w:proofErr w:type="spellEnd"/>
      <w:r w:rsidRPr="00320065">
        <w:rPr>
          <w:sz w:val="26"/>
          <w:szCs w:val="26"/>
        </w:rPr>
        <w:t xml:space="preserve"> / С. В.  </w:t>
      </w:r>
      <w:proofErr w:type="spellStart"/>
      <w:r w:rsidRPr="00320065">
        <w:rPr>
          <w:sz w:val="26"/>
          <w:szCs w:val="26"/>
        </w:rPr>
        <w:t>Костріков</w:t>
      </w:r>
      <w:proofErr w:type="spellEnd"/>
      <w:r w:rsidRPr="00320065">
        <w:rPr>
          <w:sz w:val="26"/>
          <w:szCs w:val="26"/>
          <w:lang w:val="uk-UA"/>
        </w:rPr>
        <w:t xml:space="preserve">. – </w:t>
      </w:r>
      <w:proofErr w:type="spellStart"/>
      <w:r w:rsidRPr="00320065">
        <w:rPr>
          <w:sz w:val="26"/>
          <w:szCs w:val="26"/>
        </w:rPr>
        <w:t>Харків</w:t>
      </w:r>
      <w:proofErr w:type="spellEnd"/>
      <w:r w:rsidRPr="00320065">
        <w:rPr>
          <w:sz w:val="26"/>
          <w:szCs w:val="26"/>
        </w:rPr>
        <w:t>: РВВ ХНУ, 2015.</w:t>
      </w:r>
      <w:r w:rsidRPr="00320065">
        <w:rPr>
          <w:sz w:val="26"/>
          <w:szCs w:val="26"/>
          <w:lang w:val="uk-UA"/>
        </w:rPr>
        <w:t xml:space="preserve"> –</w:t>
      </w:r>
      <w:r>
        <w:rPr>
          <w:sz w:val="26"/>
          <w:szCs w:val="26"/>
        </w:rPr>
        <w:t xml:space="preserve"> 56</w:t>
      </w:r>
      <w:r>
        <w:rPr>
          <w:sz w:val="26"/>
          <w:szCs w:val="26"/>
          <w:lang w:val="uk-UA"/>
        </w:rPr>
        <w:t> </w:t>
      </w:r>
      <w:proofErr w:type="gramStart"/>
      <w:r w:rsidRPr="00320065">
        <w:rPr>
          <w:sz w:val="26"/>
          <w:szCs w:val="26"/>
        </w:rPr>
        <w:t>с</w:t>
      </w:r>
      <w:proofErr w:type="gramEnd"/>
      <w:r w:rsidRPr="00320065">
        <w:rPr>
          <w:sz w:val="26"/>
          <w:szCs w:val="26"/>
        </w:rPr>
        <w:t xml:space="preserve">. </w:t>
      </w:r>
    </w:p>
    <w:p w:rsidR="008003F9" w:rsidRPr="008003F9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107" w:line="276" w:lineRule="auto"/>
        <w:ind w:left="426" w:hanging="426"/>
        <w:jc w:val="both"/>
      </w:pPr>
      <w:proofErr w:type="spellStart"/>
      <w:r w:rsidRPr="004D3C9C">
        <w:rPr>
          <w:kern w:val="36"/>
          <w:lang w:val="uk-UA"/>
        </w:rPr>
        <w:t>Мацібора</w:t>
      </w:r>
      <w:proofErr w:type="spellEnd"/>
      <w:r w:rsidRPr="008003F9">
        <w:rPr>
          <w:kern w:val="36"/>
          <w:lang w:val="uk-UA"/>
        </w:rPr>
        <w:t xml:space="preserve"> </w:t>
      </w:r>
      <w:r w:rsidRPr="004D3C9C">
        <w:rPr>
          <w:kern w:val="36"/>
          <w:lang w:val="uk-UA"/>
        </w:rPr>
        <w:t>О.В</w:t>
      </w:r>
      <w:r w:rsidRPr="008003F9">
        <w:rPr>
          <w:kern w:val="36"/>
          <w:lang w:val="uk-UA"/>
        </w:rPr>
        <w:t>. (2019).</w:t>
      </w:r>
      <w:r w:rsidRPr="004D3C9C">
        <w:rPr>
          <w:kern w:val="36"/>
          <w:lang w:val="uk-UA"/>
        </w:rPr>
        <w:t xml:space="preserve"> </w:t>
      </w:r>
      <w:proofErr w:type="spellStart"/>
      <w:r w:rsidRPr="004D3C9C">
        <w:rPr>
          <w:kern w:val="36"/>
          <w:lang w:val="uk-UA"/>
        </w:rPr>
        <w:t>В</w:t>
      </w:r>
      <w:r w:rsidRPr="008003F9">
        <w:rPr>
          <w:kern w:val="36"/>
          <w:lang w:val="uk-UA"/>
        </w:rPr>
        <w:t>еб-орієнтовані</w:t>
      </w:r>
      <w:proofErr w:type="spellEnd"/>
      <w:r w:rsidRPr="008003F9">
        <w:rPr>
          <w:kern w:val="36"/>
          <w:lang w:val="uk-UA"/>
        </w:rPr>
        <w:t xml:space="preserve"> </w:t>
      </w:r>
      <w:proofErr w:type="spellStart"/>
      <w:r w:rsidRPr="008003F9">
        <w:rPr>
          <w:kern w:val="36"/>
          <w:lang w:val="uk-UA"/>
        </w:rPr>
        <w:t>геоінформаційні</w:t>
      </w:r>
      <w:proofErr w:type="spellEnd"/>
      <w:r w:rsidRPr="008003F9">
        <w:rPr>
          <w:kern w:val="36"/>
          <w:lang w:val="uk-UA"/>
        </w:rPr>
        <w:t xml:space="preserve"> системи та їх використання для обробки палеогеографічних даних / </w:t>
      </w:r>
      <w:hyperlink r:id="rId10" w:history="1">
        <w:r w:rsidRPr="0007450B">
          <w:rPr>
            <w:lang w:val="uk-UA"/>
          </w:rPr>
          <w:t>Український географічний журнал 2019 (1)</w:t>
        </w:r>
      </w:hyperlink>
      <w:r w:rsidRPr="008003F9">
        <w:rPr>
          <w:lang w:val="uk-UA"/>
        </w:rPr>
        <w:t xml:space="preserve">. </w:t>
      </w:r>
      <w:r w:rsidRPr="008003F9">
        <w:rPr>
          <w:lang w:val="en-US"/>
        </w:rPr>
        <w:t>URL</w:t>
      </w:r>
      <w:r w:rsidRPr="008003F9">
        <w:t xml:space="preserve"> :</w:t>
      </w:r>
      <w:r w:rsidRPr="008003F9">
        <w:rPr>
          <w:lang w:val="uk-UA"/>
        </w:rPr>
        <w:t xml:space="preserve"> </w:t>
      </w:r>
      <w:hyperlink r:id="rId11" w:history="1">
        <w:r w:rsidRPr="008003F9">
          <w:rPr>
            <w:rStyle w:val="a3"/>
            <w:color w:val="auto"/>
            <w:u w:val="none"/>
            <w:lang w:val="en-US"/>
          </w:rPr>
          <w:t>https</w:t>
        </w:r>
        <w:r w:rsidRPr="008003F9">
          <w:rPr>
            <w:rStyle w:val="a3"/>
            <w:color w:val="auto"/>
            <w:u w:val="none"/>
            <w:lang w:val="uk-UA"/>
          </w:rPr>
          <w:t>://</w:t>
        </w:r>
        <w:r w:rsidRPr="008003F9">
          <w:rPr>
            <w:rStyle w:val="a3"/>
            <w:color w:val="auto"/>
            <w:u w:val="none"/>
            <w:lang w:val="en-US"/>
          </w:rPr>
          <w:t>doi</w:t>
        </w:r>
        <w:r w:rsidRPr="008003F9">
          <w:rPr>
            <w:rStyle w:val="a3"/>
            <w:color w:val="auto"/>
            <w:u w:val="none"/>
            <w:lang w:val="uk-UA"/>
          </w:rPr>
          <w:t>.</w:t>
        </w:r>
        <w:r w:rsidRPr="008003F9">
          <w:rPr>
            <w:rStyle w:val="a3"/>
            <w:color w:val="auto"/>
            <w:u w:val="none"/>
            <w:lang w:val="en-US"/>
          </w:rPr>
          <w:t>org</w:t>
        </w:r>
        <w:r w:rsidRPr="008003F9">
          <w:rPr>
            <w:rStyle w:val="a3"/>
            <w:color w:val="auto"/>
            <w:u w:val="none"/>
            <w:lang w:val="uk-UA"/>
          </w:rPr>
          <w:t>/10.15407/</w:t>
        </w:r>
        <w:r w:rsidRPr="008003F9">
          <w:rPr>
            <w:rStyle w:val="a3"/>
            <w:color w:val="auto"/>
            <w:u w:val="none"/>
            <w:lang w:val="en-US"/>
          </w:rPr>
          <w:t>ugz</w:t>
        </w:r>
        <w:r w:rsidRPr="008003F9">
          <w:rPr>
            <w:rStyle w:val="a3"/>
            <w:color w:val="auto"/>
            <w:u w:val="none"/>
            <w:lang w:val="uk-UA"/>
          </w:rPr>
          <w:t>2019.01.051</w:t>
        </w:r>
      </w:hyperlink>
    </w:p>
    <w:p w:rsidR="008003F9" w:rsidRPr="004D3C9C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107" w:line="276" w:lineRule="auto"/>
        <w:ind w:left="426" w:hanging="426"/>
        <w:jc w:val="both"/>
      </w:pPr>
      <w:r w:rsidRPr="008003F9">
        <w:rPr>
          <w:bCs/>
        </w:rPr>
        <w:t>Мельник А.А.</w:t>
      </w:r>
      <w:r w:rsidRPr="008003F9">
        <w:rPr>
          <w:bCs/>
          <w:lang w:val="uk-UA"/>
        </w:rPr>
        <w:t xml:space="preserve">, </w:t>
      </w:r>
      <w:proofErr w:type="spellStart"/>
      <w:r w:rsidRPr="008003F9">
        <w:rPr>
          <w:bCs/>
        </w:rPr>
        <w:t>Ячнюк</w:t>
      </w:r>
      <w:proofErr w:type="spellEnd"/>
      <w:r w:rsidRPr="008003F9">
        <w:rPr>
          <w:bCs/>
        </w:rPr>
        <w:t xml:space="preserve"> М.О.</w:t>
      </w:r>
      <w:r w:rsidRPr="008003F9">
        <w:rPr>
          <w:bCs/>
          <w:lang w:val="uk-UA"/>
        </w:rPr>
        <w:t xml:space="preserve"> (2022). </w:t>
      </w:r>
      <w:proofErr w:type="spellStart"/>
      <w:r w:rsidRPr="004D3C9C">
        <w:rPr>
          <w:bCs/>
          <w:kern w:val="36"/>
        </w:rPr>
        <w:t>З</w:t>
      </w:r>
      <w:r w:rsidRPr="008003F9">
        <w:rPr>
          <w:bCs/>
          <w:kern w:val="36"/>
        </w:rPr>
        <w:t>астосування</w:t>
      </w:r>
      <w:proofErr w:type="spellEnd"/>
      <w:r w:rsidRPr="008003F9">
        <w:rPr>
          <w:bCs/>
          <w:kern w:val="36"/>
        </w:rPr>
        <w:t xml:space="preserve"> </w:t>
      </w:r>
      <w:proofErr w:type="spellStart"/>
      <w:r w:rsidRPr="008003F9">
        <w:rPr>
          <w:bCs/>
          <w:kern w:val="36"/>
        </w:rPr>
        <w:t>геоінформаційних</w:t>
      </w:r>
      <w:proofErr w:type="spellEnd"/>
      <w:r w:rsidRPr="008003F9">
        <w:rPr>
          <w:bCs/>
          <w:kern w:val="36"/>
        </w:rPr>
        <w:t xml:space="preserve"> </w:t>
      </w:r>
      <w:proofErr w:type="spellStart"/>
      <w:r w:rsidRPr="008003F9">
        <w:rPr>
          <w:bCs/>
          <w:kern w:val="36"/>
        </w:rPr>
        <w:t>технологій</w:t>
      </w:r>
      <w:proofErr w:type="spellEnd"/>
      <w:r w:rsidRPr="008003F9">
        <w:rPr>
          <w:bCs/>
          <w:kern w:val="36"/>
        </w:rPr>
        <w:t xml:space="preserve"> для </w:t>
      </w:r>
      <w:proofErr w:type="spellStart"/>
      <w:r w:rsidRPr="008003F9">
        <w:rPr>
          <w:bCs/>
          <w:kern w:val="36"/>
        </w:rPr>
        <w:t>спостереження</w:t>
      </w:r>
      <w:proofErr w:type="spellEnd"/>
      <w:r w:rsidRPr="008003F9">
        <w:rPr>
          <w:bCs/>
          <w:kern w:val="36"/>
        </w:rPr>
        <w:t xml:space="preserve"> за </w:t>
      </w:r>
      <w:proofErr w:type="spellStart"/>
      <w:proofErr w:type="gramStart"/>
      <w:r w:rsidRPr="008003F9">
        <w:rPr>
          <w:bCs/>
          <w:kern w:val="36"/>
        </w:rPr>
        <w:t>л</w:t>
      </w:r>
      <w:proofErr w:type="gramEnd"/>
      <w:r w:rsidRPr="008003F9">
        <w:rPr>
          <w:bCs/>
          <w:kern w:val="36"/>
        </w:rPr>
        <w:t>ісовим</w:t>
      </w:r>
      <w:proofErr w:type="spellEnd"/>
      <w:r w:rsidRPr="008003F9">
        <w:rPr>
          <w:bCs/>
          <w:kern w:val="36"/>
        </w:rPr>
        <w:t xml:space="preserve"> </w:t>
      </w:r>
      <w:proofErr w:type="spellStart"/>
      <w:r w:rsidRPr="008003F9">
        <w:rPr>
          <w:bCs/>
          <w:kern w:val="36"/>
        </w:rPr>
        <w:t>покривом</w:t>
      </w:r>
      <w:proofErr w:type="spellEnd"/>
      <w:r w:rsidRPr="008003F9">
        <w:rPr>
          <w:bCs/>
          <w:kern w:val="36"/>
          <w:lang w:val="uk-UA"/>
        </w:rPr>
        <w:t xml:space="preserve">. </w:t>
      </w:r>
      <w:hyperlink r:id="rId12" w:history="1">
        <w:r w:rsidRPr="008003F9">
          <w:rPr>
            <w:rStyle w:val="a3"/>
            <w:color w:val="auto"/>
            <w:u w:val="none"/>
          </w:rPr>
          <w:t>Науковий вісник ХДУ</w:t>
        </w:r>
        <w:r w:rsidRPr="008003F9">
          <w:rPr>
            <w:rStyle w:val="a3"/>
            <w:color w:val="auto"/>
            <w:u w:val="none"/>
            <w:lang w:val="uk-UA"/>
          </w:rPr>
          <w:t>. 2</w:t>
        </w:r>
        <w:r w:rsidRPr="008003F9">
          <w:t>022</w:t>
        </w:r>
        <w:r w:rsidRPr="008003F9">
          <w:rPr>
            <w:lang w:val="uk-UA"/>
          </w:rPr>
          <w:t>.</w:t>
        </w:r>
        <w:r w:rsidRPr="008003F9">
          <w:rPr>
            <w:rStyle w:val="a3"/>
            <w:color w:val="auto"/>
            <w:u w:val="none"/>
          </w:rPr>
          <w:t xml:space="preserve"> Серія Географічні науки</w:t>
        </w:r>
      </w:hyperlink>
      <w:r w:rsidRPr="008003F9">
        <w:rPr>
          <w:lang w:val="uk-UA"/>
        </w:rPr>
        <w:t>.</w:t>
      </w:r>
      <w:r w:rsidRPr="008003F9">
        <w:t xml:space="preserve"> № 16 </w:t>
      </w:r>
      <w:r w:rsidRPr="008003F9">
        <w:rPr>
          <w:bCs/>
        </w:rPr>
        <w:t>DOI: </w:t>
      </w:r>
      <w:hyperlink r:id="rId13" w:history="1">
        <w:r w:rsidRPr="008003F9">
          <w:t>https://doi.org/10.32999/ksu2413-7391/2022-16-3</w:t>
        </w:r>
      </w:hyperlink>
    </w:p>
    <w:p w:rsidR="008003F9" w:rsidRPr="00320065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proofErr w:type="spellStart"/>
      <w:r w:rsidRPr="00320065">
        <w:rPr>
          <w:sz w:val="26"/>
          <w:szCs w:val="26"/>
          <w:lang w:val="uk-UA"/>
        </w:rPr>
        <w:lastRenderedPageBreak/>
        <w:t>Нємець</w:t>
      </w:r>
      <w:proofErr w:type="spellEnd"/>
      <w:r w:rsidRPr="00320065">
        <w:rPr>
          <w:sz w:val="26"/>
          <w:szCs w:val="26"/>
          <w:lang w:val="uk-UA"/>
        </w:rPr>
        <w:t xml:space="preserve"> К. А. Інформаційна географія та </w:t>
      </w:r>
      <w:proofErr w:type="spellStart"/>
      <w:r w:rsidRPr="00320065">
        <w:rPr>
          <w:sz w:val="26"/>
          <w:szCs w:val="26"/>
          <w:lang w:val="uk-UA"/>
        </w:rPr>
        <w:t>ГІС</w:t>
      </w:r>
      <w:proofErr w:type="spellEnd"/>
      <w:r w:rsidRPr="00320065">
        <w:rPr>
          <w:sz w:val="26"/>
          <w:szCs w:val="26"/>
          <w:lang w:val="uk-UA"/>
        </w:rPr>
        <w:t xml:space="preserve">: навчально-методичний посібник / </w:t>
      </w:r>
      <w:proofErr w:type="spellStart"/>
      <w:r w:rsidRPr="00320065">
        <w:rPr>
          <w:sz w:val="26"/>
          <w:szCs w:val="26"/>
          <w:lang w:val="uk-UA"/>
        </w:rPr>
        <w:t>Нємець</w:t>
      </w:r>
      <w:proofErr w:type="spellEnd"/>
      <w:r w:rsidRPr="00320065">
        <w:rPr>
          <w:sz w:val="26"/>
          <w:szCs w:val="26"/>
          <w:lang w:val="uk-UA"/>
        </w:rPr>
        <w:t xml:space="preserve"> К. А., Кравченко К. О. – Харків : ХНУ імені В. Н. </w:t>
      </w:r>
      <w:proofErr w:type="spellStart"/>
      <w:r w:rsidRPr="00320065">
        <w:rPr>
          <w:sz w:val="26"/>
          <w:szCs w:val="26"/>
          <w:lang w:val="uk-UA"/>
        </w:rPr>
        <w:t>Каразіна</w:t>
      </w:r>
      <w:proofErr w:type="spellEnd"/>
      <w:r w:rsidRPr="00320065">
        <w:rPr>
          <w:sz w:val="26"/>
          <w:szCs w:val="26"/>
          <w:lang w:val="uk-UA"/>
        </w:rPr>
        <w:t>, 2018. – 108 с.</w:t>
      </w:r>
    </w:p>
    <w:p w:rsidR="008003F9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lang w:val="uk-UA"/>
        </w:rPr>
      </w:pPr>
      <w:r w:rsidRPr="008003F9">
        <w:rPr>
          <w:lang w:val="uk-UA"/>
        </w:rPr>
        <w:t xml:space="preserve">Руденко Л.Г., </w:t>
      </w:r>
      <w:proofErr w:type="spellStart"/>
      <w:r w:rsidRPr="008003F9">
        <w:rPr>
          <w:lang w:val="uk-UA"/>
        </w:rPr>
        <w:t>Маруняк</w:t>
      </w:r>
      <w:proofErr w:type="spellEnd"/>
      <w:r w:rsidRPr="008003F9">
        <w:rPr>
          <w:lang w:val="uk-UA"/>
        </w:rPr>
        <w:t xml:space="preserve"> Є.О., Лісовський С.А., </w:t>
      </w:r>
      <w:proofErr w:type="spellStart"/>
      <w:r w:rsidRPr="008003F9">
        <w:rPr>
          <w:lang w:val="uk-UA"/>
        </w:rPr>
        <w:t>Чабанюк</w:t>
      </w:r>
      <w:proofErr w:type="spellEnd"/>
      <w:r w:rsidRPr="008003F9">
        <w:rPr>
          <w:lang w:val="uk-UA"/>
        </w:rPr>
        <w:t xml:space="preserve"> В.С., </w:t>
      </w:r>
      <w:proofErr w:type="spellStart"/>
      <w:r w:rsidRPr="008003F9">
        <w:rPr>
          <w:lang w:val="uk-UA"/>
        </w:rPr>
        <w:t>Бочковська</w:t>
      </w:r>
      <w:proofErr w:type="spellEnd"/>
      <w:r w:rsidRPr="008003F9">
        <w:rPr>
          <w:lang w:val="uk-UA"/>
        </w:rPr>
        <w:t xml:space="preserve"> А.І., </w:t>
      </w:r>
      <w:proofErr w:type="spellStart"/>
      <w:r w:rsidRPr="008003F9">
        <w:rPr>
          <w:lang w:val="uk-UA"/>
        </w:rPr>
        <w:t>Поливач</w:t>
      </w:r>
      <w:proofErr w:type="spellEnd"/>
      <w:r w:rsidRPr="008003F9">
        <w:rPr>
          <w:lang w:val="uk-UA"/>
        </w:rPr>
        <w:t xml:space="preserve"> К.А., </w:t>
      </w:r>
      <w:proofErr w:type="spellStart"/>
      <w:r w:rsidRPr="008003F9">
        <w:rPr>
          <w:lang w:val="uk-UA"/>
        </w:rPr>
        <w:t>Подвойська</w:t>
      </w:r>
      <w:proofErr w:type="spellEnd"/>
      <w:r w:rsidRPr="008003F9">
        <w:rPr>
          <w:lang w:val="uk-UA"/>
        </w:rPr>
        <w:t xml:space="preserve"> В.І., Вишня М.М. (2021). Атласна інформаційна система потенційних загроз сталому розвитку регіонів України (концептуалізація і реалізація) / </w:t>
      </w:r>
      <w:hyperlink r:id="rId14" w:history="1">
        <w:r w:rsidRPr="008003F9">
          <w:rPr>
            <w:rStyle w:val="a3"/>
            <w:color w:val="auto"/>
            <w:u w:val="none"/>
            <w:lang w:val="uk-UA"/>
          </w:rPr>
          <w:t>Український географічний журнал,  2021 (4)</w:t>
        </w:r>
      </w:hyperlink>
      <w:r w:rsidRPr="008003F9">
        <w:rPr>
          <w:lang w:val="uk-UA"/>
        </w:rPr>
        <w:t xml:space="preserve">. </w:t>
      </w:r>
      <w:r w:rsidRPr="008003F9">
        <w:t>URL</w:t>
      </w:r>
      <w:proofErr w:type="gramStart"/>
      <w:r w:rsidRPr="008003F9">
        <w:t xml:space="preserve"> :</w:t>
      </w:r>
      <w:proofErr w:type="gramEnd"/>
      <w:r w:rsidRPr="008003F9">
        <w:t xml:space="preserve"> </w:t>
      </w:r>
      <w:hyperlink r:id="rId15" w:history="1">
        <w:r w:rsidRPr="00DF7F70">
          <w:rPr>
            <w:rStyle w:val="a3"/>
            <w:lang w:val="en-US"/>
          </w:rPr>
          <w:t>https</w:t>
        </w:r>
        <w:r w:rsidRPr="00DF7F70">
          <w:rPr>
            <w:rStyle w:val="a3"/>
            <w:lang w:val="uk-UA"/>
          </w:rPr>
          <w:t>://</w:t>
        </w:r>
        <w:proofErr w:type="spellStart"/>
        <w:r w:rsidRPr="00DF7F70">
          <w:rPr>
            <w:rStyle w:val="a3"/>
            <w:lang w:val="en-US"/>
          </w:rPr>
          <w:t>doi</w:t>
        </w:r>
        <w:proofErr w:type="spellEnd"/>
        <w:r w:rsidRPr="00DF7F70">
          <w:rPr>
            <w:rStyle w:val="a3"/>
            <w:lang w:val="uk-UA"/>
          </w:rPr>
          <w:t>.</w:t>
        </w:r>
        <w:r w:rsidRPr="00DF7F70">
          <w:rPr>
            <w:rStyle w:val="a3"/>
            <w:lang w:val="en-US"/>
          </w:rPr>
          <w:t>org</w:t>
        </w:r>
        <w:r w:rsidRPr="00DF7F70">
          <w:rPr>
            <w:rStyle w:val="a3"/>
            <w:lang w:val="uk-UA"/>
          </w:rPr>
          <w:t>/10.15407/</w:t>
        </w:r>
        <w:proofErr w:type="spellStart"/>
        <w:r w:rsidRPr="00DF7F70">
          <w:rPr>
            <w:rStyle w:val="a3"/>
            <w:lang w:val="en-US"/>
          </w:rPr>
          <w:t>ugz</w:t>
        </w:r>
        <w:proofErr w:type="spellEnd"/>
        <w:r w:rsidRPr="00DF7F70">
          <w:rPr>
            <w:rStyle w:val="a3"/>
            <w:lang w:val="uk-UA"/>
          </w:rPr>
          <w:t>2021.04.008</w:t>
        </w:r>
      </w:hyperlink>
      <w:r w:rsidRPr="008003F9">
        <w:rPr>
          <w:lang w:val="uk-UA"/>
        </w:rPr>
        <w:t>.</w:t>
      </w:r>
    </w:p>
    <w:p w:rsidR="008003F9" w:rsidRPr="00320065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shd w:val="clear" w:color="auto" w:fill="FFFFFF"/>
          <w:lang w:val="uk-UA"/>
        </w:rPr>
        <w:t xml:space="preserve">Сонько С. П., Мазуренко Ю. Ю. Використання методики елементарних </w:t>
      </w:r>
      <w:proofErr w:type="spellStart"/>
      <w:r w:rsidRPr="009537B1">
        <w:rPr>
          <w:sz w:val="26"/>
          <w:szCs w:val="26"/>
          <w:shd w:val="clear" w:color="auto" w:fill="FFFFFF"/>
          <w:lang w:val="uk-UA"/>
        </w:rPr>
        <w:t>ГІС</w:t>
      </w:r>
      <w:proofErr w:type="spellEnd"/>
      <w:r w:rsidRPr="009537B1">
        <w:rPr>
          <w:sz w:val="26"/>
          <w:szCs w:val="26"/>
          <w:shd w:val="clear" w:color="auto" w:fill="FFFFFF"/>
          <w:lang w:val="uk-UA"/>
        </w:rPr>
        <w:t xml:space="preserve"> для створення географічної бази даних з сільського </w:t>
      </w:r>
      <w:proofErr w:type="spellStart"/>
      <w:r w:rsidRPr="009537B1">
        <w:rPr>
          <w:sz w:val="26"/>
          <w:szCs w:val="26"/>
          <w:shd w:val="clear" w:color="auto" w:fill="FFFFFF"/>
          <w:lang w:val="uk-UA"/>
        </w:rPr>
        <w:t>екотуризму</w:t>
      </w:r>
      <w:proofErr w:type="spellEnd"/>
      <w:r w:rsidRPr="009537B1">
        <w:rPr>
          <w:sz w:val="26"/>
          <w:szCs w:val="26"/>
          <w:shd w:val="clear" w:color="auto" w:fill="FFFFFF"/>
          <w:lang w:val="uk-UA"/>
        </w:rPr>
        <w:t xml:space="preserve"> // Збірник тез міжвузівської наукової конференції «Екологія – шляхи гармонізації відносин природи та суспільства». Умань, 2009. – С. 88.</w:t>
      </w:r>
    </w:p>
    <w:p w:rsidR="008003F9" w:rsidRPr="00320065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proofErr w:type="spellStart"/>
      <w:r w:rsidRPr="00320065">
        <w:rPr>
          <w:sz w:val="26"/>
          <w:szCs w:val="26"/>
        </w:rPr>
        <w:t>Творошенко</w:t>
      </w:r>
      <w:proofErr w:type="spellEnd"/>
      <w:r w:rsidRPr="00320065">
        <w:rPr>
          <w:sz w:val="26"/>
          <w:szCs w:val="26"/>
        </w:rPr>
        <w:t xml:space="preserve"> І. С. </w:t>
      </w:r>
      <w:proofErr w:type="spellStart"/>
      <w:r w:rsidRPr="00320065">
        <w:rPr>
          <w:sz w:val="26"/>
          <w:szCs w:val="26"/>
        </w:rPr>
        <w:t>Геоінформаційні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системи</w:t>
      </w:r>
      <w:proofErr w:type="spellEnd"/>
      <w:r w:rsidRPr="00320065">
        <w:rPr>
          <w:sz w:val="26"/>
          <w:szCs w:val="26"/>
        </w:rPr>
        <w:t xml:space="preserve"> в </w:t>
      </w:r>
      <w:proofErr w:type="spellStart"/>
      <w:r w:rsidRPr="00320065">
        <w:rPr>
          <w:sz w:val="26"/>
          <w:szCs w:val="26"/>
        </w:rPr>
        <w:t>управлінні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територіями</w:t>
      </w:r>
      <w:proofErr w:type="spellEnd"/>
      <w:r w:rsidRPr="00320065">
        <w:rPr>
          <w:sz w:val="26"/>
          <w:szCs w:val="26"/>
        </w:rPr>
        <w:t xml:space="preserve">: </w:t>
      </w:r>
      <w:proofErr w:type="spellStart"/>
      <w:r w:rsidRPr="00320065">
        <w:rPr>
          <w:sz w:val="26"/>
          <w:szCs w:val="26"/>
        </w:rPr>
        <w:t>методичні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вказівки</w:t>
      </w:r>
      <w:proofErr w:type="spellEnd"/>
      <w:r w:rsidRPr="00320065">
        <w:rPr>
          <w:sz w:val="26"/>
          <w:szCs w:val="26"/>
        </w:rPr>
        <w:t xml:space="preserve"> до </w:t>
      </w:r>
      <w:proofErr w:type="spellStart"/>
      <w:r w:rsidRPr="00320065">
        <w:rPr>
          <w:sz w:val="26"/>
          <w:szCs w:val="26"/>
        </w:rPr>
        <w:t>виконання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практичних</w:t>
      </w:r>
      <w:proofErr w:type="spellEnd"/>
      <w:r w:rsidRPr="00320065">
        <w:rPr>
          <w:sz w:val="26"/>
          <w:szCs w:val="26"/>
        </w:rPr>
        <w:t xml:space="preserve"> та </w:t>
      </w:r>
      <w:proofErr w:type="spellStart"/>
      <w:r w:rsidRPr="00320065">
        <w:rPr>
          <w:sz w:val="26"/>
          <w:szCs w:val="26"/>
        </w:rPr>
        <w:t>самостійних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робіт</w:t>
      </w:r>
      <w:proofErr w:type="spellEnd"/>
      <w:r w:rsidRPr="00320065">
        <w:rPr>
          <w:sz w:val="26"/>
          <w:szCs w:val="26"/>
        </w:rPr>
        <w:t xml:space="preserve"> / </w:t>
      </w:r>
      <w:proofErr w:type="spellStart"/>
      <w:r w:rsidRPr="00320065">
        <w:rPr>
          <w:sz w:val="26"/>
          <w:szCs w:val="26"/>
        </w:rPr>
        <w:t>Творошенко</w:t>
      </w:r>
      <w:proofErr w:type="spellEnd"/>
      <w:r w:rsidRPr="00320065">
        <w:rPr>
          <w:sz w:val="26"/>
          <w:szCs w:val="26"/>
        </w:rPr>
        <w:t xml:space="preserve"> І. С. </w:t>
      </w:r>
      <w:r w:rsidRPr="00320065">
        <w:rPr>
          <w:sz w:val="26"/>
          <w:szCs w:val="26"/>
          <w:lang w:val="uk-UA"/>
        </w:rPr>
        <w:t xml:space="preserve">– </w:t>
      </w:r>
      <w:proofErr w:type="spellStart"/>
      <w:r w:rsidRPr="00320065">
        <w:rPr>
          <w:sz w:val="26"/>
          <w:szCs w:val="26"/>
        </w:rPr>
        <w:t>Харків</w:t>
      </w:r>
      <w:proofErr w:type="spellEnd"/>
      <w:proofErr w:type="gramStart"/>
      <w:r w:rsidRPr="00320065">
        <w:rPr>
          <w:sz w:val="26"/>
          <w:szCs w:val="26"/>
        </w:rPr>
        <w:t xml:space="preserve"> :</w:t>
      </w:r>
      <w:proofErr w:type="gramEnd"/>
      <w:r w:rsidRPr="00320065">
        <w:rPr>
          <w:sz w:val="26"/>
          <w:szCs w:val="26"/>
        </w:rPr>
        <w:t xml:space="preserve"> ХНУМГ </w:t>
      </w:r>
      <w:proofErr w:type="spellStart"/>
      <w:r w:rsidRPr="00320065">
        <w:rPr>
          <w:sz w:val="26"/>
          <w:szCs w:val="26"/>
        </w:rPr>
        <w:t>ім</w:t>
      </w:r>
      <w:proofErr w:type="spellEnd"/>
      <w:r w:rsidRPr="00320065">
        <w:rPr>
          <w:sz w:val="26"/>
          <w:szCs w:val="26"/>
        </w:rPr>
        <w:t>. О. Б. Бекетова, 2015.</w:t>
      </w:r>
      <w:r w:rsidRPr="00320065">
        <w:rPr>
          <w:sz w:val="26"/>
          <w:szCs w:val="26"/>
          <w:lang w:val="uk-UA"/>
        </w:rPr>
        <w:t xml:space="preserve"> –</w:t>
      </w:r>
      <w:r w:rsidRPr="00320065">
        <w:rPr>
          <w:sz w:val="26"/>
          <w:szCs w:val="26"/>
        </w:rPr>
        <w:t xml:space="preserve"> 115 с. </w:t>
      </w:r>
    </w:p>
    <w:p w:rsidR="008003F9" w:rsidRPr="00320065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proofErr w:type="spellStart"/>
      <w:r w:rsidRPr="00320065">
        <w:rPr>
          <w:sz w:val="26"/>
          <w:szCs w:val="26"/>
        </w:rPr>
        <w:t>Творошенко</w:t>
      </w:r>
      <w:proofErr w:type="spellEnd"/>
      <w:r w:rsidRPr="00320065">
        <w:rPr>
          <w:sz w:val="26"/>
          <w:szCs w:val="26"/>
        </w:rPr>
        <w:t xml:space="preserve"> І. С. Конспект </w:t>
      </w:r>
      <w:proofErr w:type="spellStart"/>
      <w:r w:rsidRPr="00320065">
        <w:rPr>
          <w:sz w:val="26"/>
          <w:szCs w:val="26"/>
        </w:rPr>
        <w:t>лекцій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з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дисципліни</w:t>
      </w:r>
      <w:proofErr w:type="spellEnd"/>
      <w:r w:rsidRPr="00320065">
        <w:rPr>
          <w:sz w:val="26"/>
          <w:szCs w:val="26"/>
        </w:rPr>
        <w:t xml:space="preserve"> “</w:t>
      </w:r>
      <w:proofErr w:type="spellStart"/>
      <w:r w:rsidRPr="00320065">
        <w:rPr>
          <w:sz w:val="26"/>
          <w:szCs w:val="26"/>
        </w:rPr>
        <w:t>Геоінформаційні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системи</w:t>
      </w:r>
      <w:proofErr w:type="spellEnd"/>
      <w:r w:rsidRPr="00320065">
        <w:rPr>
          <w:sz w:val="26"/>
          <w:szCs w:val="26"/>
        </w:rPr>
        <w:t xml:space="preserve"> в </w:t>
      </w:r>
      <w:proofErr w:type="spellStart"/>
      <w:r w:rsidRPr="00320065">
        <w:rPr>
          <w:sz w:val="26"/>
          <w:szCs w:val="26"/>
        </w:rPr>
        <w:t>управлінні</w:t>
      </w:r>
      <w:proofErr w:type="spellEnd"/>
      <w:r w:rsidRPr="00320065">
        <w:rPr>
          <w:sz w:val="26"/>
          <w:szCs w:val="26"/>
        </w:rPr>
        <w:t xml:space="preserve"> </w:t>
      </w:r>
      <w:proofErr w:type="spellStart"/>
      <w:r w:rsidRPr="00320065">
        <w:rPr>
          <w:sz w:val="26"/>
          <w:szCs w:val="26"/>
        </w:rPr>
        <w:t>територіями</w:t>
      </w:r>
      <w:proofErr w:type="spellEnd"/>
      <w:r w:rsidRPr="00320065">
        <w:rPr>
          <w:sz w:val="26"/>
          <w:szCs w:val="26"/>
        </w:rPr>
        <w:t xml:space="preserve">” / </w:t>
      </w:r>
      <w:proofErr w:type="spellStart"/>
      <w:r w:rsidRPr="00320065">
        <w:rPr>
          <w:sz w:val="26"/>
          <w:szCs w:val="26"/>
        </w:rPr>
        <w:t>Творошенко</w:t>
      </w:r>
      <w:proofErr w:type="spellEnd"/>
      <w:r w:rsidRPr="00320065">
        <w:rPr>
          <w:sz w:val="26"/>
          <w:szCs w:val="26"/>
        </w:rPr>
        <w:t xml:space="preserve"> І. С. </w:t>
      </w:r>
      <w:r w:rsidRPr="00320065">
        <w:rPr>
          <w:sz w:val="26"/>
          <w:szCs w:val="26"/>
          <w:lang w:val="uk-UA"/>
        </w:rPr>
        <w:t xml:space="preserve">– </w:t>
      </w:r>
      <w:proofErr w:type="spellStart"/>
      <w:r w:rsidRPr="00320065">
        <w:rPr>
          <w:sz w:val="26"/>
          <w:szCs w:val="26"/>
        </w:rPr>
        <w:t>Харків</w:t>
      </w:r>
      <w:proofErr w:type="spellEnd"/>
      <w:proofErr w:type="gramStart"/>
      <w:r w:rsidRPr="00320065">
        <w:rPr>
          <w:sz w:val="26"/>
          <w:szCs w:val="26"/>
        </w:rPr>
        <w:t xml:space="preserve"> :</w:t>
      </w:r>
      <w:proofErr w:type="gramEnd"/>
      <w:r w:rsidRPr="00320065">
        <w:rPr>
          <w:sz w:val="26"/>
          <w:szCs w:val="26"/>
        </w:rPr>
        <w:t xml:space="preserve"> ХНУМГ </w:t>
      </w:r>
      <w:proofErr w:type="spellStart"/>
      <w:r w:rsidRPr="00320065">
        <w:rPr>
          <w:sz w:val="26"/>
          <w:szCs w:val="26"/>
        </w:rPr>
        <w:t>ім</w:t>
      </w:r>
      <w:proofErr w:type="spellEnd"/>
      <w:r w:rsidRPr="00320065">
        <w:rPr>
          <w:sz w:val="26"/>
          <w:szCs w:val="26"/>
        </w:rPr>
        <w:t xml:space="preserve">. О. М. Бекетова, 2015. </w:t>
      </w:r>
      <w:r w:rsidRPr="00320065">
        <w:rPr>
          <w:sz w:val="26"/>
          <w:szCs w:val="26"/>
          <w:lang w:val="uk-UA"/>
        </w:rPr>
        <w:t>– 8</w:t>
      </w:r>
      <w:r w:rsidRPr="00320065">
        <w:rPr>
          <w:sz w:val="26"/>
          <w:szCs w:val="26"/>
        </w:rPr>
        <w:t>7 с.</w:t>
      </w:r>
    </w:p>
    <w:p w:rsidR="008003F9" w:rsidRDefault="008003F9" w:rsidP="008003F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 xml:space="preserve">Шевчук В.; </w:t>
      </w:r>
      <w:proofErr w:type="spellStart"/>
      <w:r w:rsidRPr="009537B1">
        <w:rPr>
          <w:sz w:val="26"/>
          <w:szCs w:val="26"/>
          <w:lang w:val="uk-UA"/>
        </w:rPr>
        <w:t>Озарків</w:t>
      </w:r>
      <w:proofErr w:type="spellEnd"/>
      <w:r w:rsidRPr="009537B1">
        <w:rPr>
          <w:sz w:val="26"/>
          <w:szCs w:val="26"/>
          <w:lang w:val="uk-UA"/>
        </w:rPr>
        <w:t xml:space="preserve"> І. Створення туристичної карти засобами </w:t>
      </w:r>
      <w:proofErr w:type="spellStart"/>
      <w:r w:rsidRPr="009537B1">
        <w:rPr>
          <w:sz w:val="26"/>
          <w:szCs w:val="26"/>
          <w:lang w:val="uk-UA"/>
        </w:rPr>
        <w:t>ГІС</w:t>
      </w:r>
      <w:proofErr w:type="spellEnd"/>
      <w:r w:rsidRPr="009537B1">
        <w:rPr>
          <w:sz w:val="26"/>
          <w:szCs w:val="26"/>
          <w:lang w:val="uk-UA"/>
        </w:rPr>
        <w:t xml:space="preserve"> </w:t>
      </w:r>
      <w:proofErr w:type="spellStart"/>
      <w:r w:rsidRPr="009537B1">
        <w:rPr>
          <w:sz w:val="26"/>
          <w:szCs w:val="26"/>
          <w:lang w:val="uk-UA"/>
        </w:rPr>
        <w:t>ArcGIS</w:t>
      </w:r>
      <w:proofErr w:type="spellEnd"/>
      <w:r w:rsidRPr="009537B1">
        <w:rPr>
          <w:sz w:val="26"/>
          <w:szCs w:val="26"/>
          <w:lang w:val="uk-UA"/>
        </w:rPr>
        <w:t xml:space="preserve"> (на прикладі Одеської області). Сучасні досягнення геодезичної науки та виробництва, 2020, 2. – С. 55-65. </w:t>
      </w:r>
    </w:p>
    <w:p w:rsidR="00C509AA" w:rsidRPr="008C3FFD" w:rsidRDefault="00C509AA" w:rsidP="008003F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C509AA" w:rsidRPr="00A44BD7" w:rsidRDefault="00C509AA" w:rsidP="00C509AA">
      <w:pPr>
        <w:shd w:val="clear" w:color="auto" w:fill="FFFFFF"/>
        <w:tabs>
          <w:tab w:val="left" w:pos="365"/>
        </w:tabs>
        <w:spacing w:line="276" w:lineRule="auto"/>
        <w:jc w:val="center"/>
        <w:rPr>
          <w:b/>
          <w:sz w:val="26"/>
          <w:szCs w:val="26"/>
          <w:lang w:val="uk-UA"/>
        </w:rPr>
      </w:pPr>
      <w:r w:rsidRPr="00A44BD7">
        <w:rPr>
          <w:b/>
          <w:sz w:val="26"/>
          <w:szCs w:val="26"/>
          <w:lang w:val="uk-UA"/>
        </w:rPr>
        <w:t>Інформаційні ресурси</w:t>
      </w:r>
    </w:p>
    <w:p w:rsidR="00C509AA" w:rsidRPr="009537B1" w:rsidRDefault="00C509AA" w:rsidP="00C509AA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 xml:space="preserve">Карти </w:t>
      </w:r>
      <w:proofErr w:type="spellStart"/>
      <w:r w:rsidRPr="009537B1">
        <w:rPr>
          <w:sz w:val="26"/>
          <w:szCs w:val="26"/>
          <w:lang w:val="uk-UA"/>
        </w:rPr>
        <w:t>Google</w:t>
      </w:r>
      <w:proofErr w:type="spellEnd"/>
      <w:r w:rsidRPr="009537B1">
        <w:rPr>
          <w:sz w:val="26"/>
          <w:szCs w:val="26"/>
          <w:lang w:val="uk-UA"/>
        </w:rPr>
        <w:t xml:space="preserve">. URL: http://maps.google.com.ua/ </w:t>
      </w:r>
    </w:p>
    <w:p w:rsidR="00C509AA" w:rsidRPr="009537B1" w:rsidRDefault="00C509AA" w:rsidP="00C509AA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>Національна туристична організація України. URL: https://www.ntoukraine.org/index_ua.html</w:t>
      </w:r>
    </w:p>
    <w:p w:rsidR="00C509AA" w:rsidRPr="009537B1" w:rsidRDefault="00C509AA" w:rsidP="00C509AA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>Офіційна сторінка Microsoft Office. URL: http://office.microsoft.com/uk-ua/</w:t>
      </w:r>
    </w:p>
    <w:p w:rsidR="00C509AA" w:rsidRPr="009537B1" w:rsidRDefault="00C509AA" w:rsidP="00C509AA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 xml:space="preserve">Офіційний сайт </w:t>
      </w:r>
      <w:proofErr w:type="spellStart"/>
      <w:r w:rsidRPr="009537B1">
        <w:rPr>
          <w:sz w:val="26"/>
          <w:szCs w:val="26"/>
          <w:lang w:val="uk-UA"/>
        </w:rPr>
        <w:t>MapInfo</w:t>
      </w:r>
      <w:proofErr w:type="spellEnd"/>
      <w:r w:rsidRPr="009537B1">
        <w:rPr>
          <w:sz w:val="26"/>
          <w:szCs w:val="26"/>
          <w:lang w:val="uk-UA"/>
        </w:rPr>
        <w:t xml:space="preserve"> </w:t>
      </w:r>
      <w:proofErr w:type="spellStart"/>
      <w:r w:rsidRPr="009537B1">
        <w:rPr>
          <w:sz w:val="26"/>
          <w:szCs w:val="26"/>
          <w:lang w:val="uk-UA"/>
        </w:rPr>
        <w:t>Pro</w:t>
      </w:r>
      <w:proofErr w:type="spellEnd"/>
      <w:r w:rsidRPr="009537B1">
        <w:rPr>
          <w:sz w:val="26"/>
          <w:szCs w:val="26"/>
          <w:lang w:val="uk-UA"/>
        </w:rPr>
        <w:t xml:space="preserve"> – </w:t>
      </w:r>
      <w:proofErr w:type="spellStart"/>
      <w:r w:rsidRPr="009537B1">
        <w:rPr>
          <w:sz w:val="26"/>
          <w:szCs w:val="26"/>
          <w:lang w:val="uk-UA"/>
        </w:rPr>
        <w:t>Desktop</w:t>
      </w:r>
      <w:proofErr w:type="spellEnd"/>
      <w:r w:rsidRPr="009537B1">
        <w:rPr>
          <w:sz w:val="26"/>
          <w:szCs w:val="26"/>
          <w:lang w:val="uk-UA"/>
        </w:rPr>
        <w:t xml:space="preserve"> GIS. URL: http://www.pbinsight.com/welcome/mapinfo/</w:t>
      </w:r>
    </w:p>
    <w:p w:rsidR="00C509AA" w:rsidRPr="009537B1" w:rsidRDefault="00C509AA" w:rsidP="00C509AA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>Офіційний сайт STATSOFT. URL: http://www.statsoft.com/#</w:t>
      </w:r>
    </w:p>
    <w:p w:rsidR="00C509AA" w:rsidRPr="009537B1" w:rsidRDefault="00C509AA" w:rsidP="00C509AA">
      <w:pPr>
        <w:pStyle w:val="a4"/>
        <w:numPr>
          <w:ilvl w:val="0"/>
          <w:numId w:val="4"/>
        </w:numPr>
        <w:shd w:val="clear" w:color="auto" w:fill="FFFFFF"/>
        <w:spacing w:line="276" w:lineRule="auto"/>
        <w:ind w:left="709"/>
        <w:jc w:val="both"/>
        <w:textAlignment w:val="baseline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 xml:space="preserve">Офіційний сайт Вісника Київського національного університету імені Тараса Шевченка. Серія Географія. URL: </w:t>
      </w:r>
      <w:hyperlink r:id="rId16" w:history="1">
        <w:r w:rsidRPr="009537B1">
          <w:rPr>
            <w:rStyle w:val="a3"/>
            <w:sz w:val="26"/>
            <w:szCs w:val="26"/>
            <w:lang w:val="uk-UA"/>
          </w:rPr>
          <w:t>http://visnyk-geo.knu.ua/?page_id=890&amp;lang=uk</w:t>
        </w:r>
      </w:hyperlink>
    </w:p>
    <w:p w:rsidR="00C509AA" w:rsidRPr="009537B1" w:rsidRDefault="00C509AA" w:rsidP="00C509AA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 xml:space="preserve">Офіційний сайт </w:t>
      </w:r>
      <w:r w:rsidRPr="009537B1">
        <w:rPr>
          <w:bCs/>
          <w:sz w:val="26"/>
          <w:szCs w:val="26"/>
          <w:shd w:val="clear" w:color="auto" w:fill="FFFFFF"/>
          <w:lang w:val="uk-UA"/>
        </w:rPr>
        <w:t>Вісника Харківського національного університету імені В. Н. </w:t>
      </w:r>
      <w:proofErr w:type="spellStart"/>
      <w:r w:rsidRPr="009537B1">
        <w:rPr>
          <w:bCs/>
          <w:sz w:val="26"/>
          <w:szCs w:val="26"/>
          <w:shd w:val="clear" w:color="auto" w:fill="FFFFFF"/>
          <w:lang w:val="uk-UA"/>
        </w:rPr>
        <w:t>Каразіна</w:t>
      </w:r>
      <w:proofErr w:type="spellEnd"/>
      <w:r w:rsidRPr="009537B1">
        <w:rPr>
          <w:bCs/>
          <w:sz w:val="26"/>
          <w:szCs w:val="26"/>
          <w:shd w:val="clear" w:color="auto" w:fill="FFFFFF"/>
          <w:lang w:val="uk-UA"/>
        </w:rPr>
        <w:t xml:space="preserve">, серія «Геологія. Географія. Екологія». </w:t>
      </w:r>
      <w:r w:rsidRPr="009537B1">
        <w:rPr>
          <w:sz w:val="26"/>
          <w:szCs w:val="26"/>
          <w:lang w:val="uk-UA"/>
        </w:rPr>
        <w:t>URL: </w:t>
      </w:r>
      <w:hyperlink r:id="rId17" w:history="1">
        <w:r w:rsidRPr="009537B1">
          <w:rPr>
            <w:rStyle w:val="a3"/>
            <w:bCs/>
            <w:sz w:val="26"/>
            <w:szCs w:val="26"/>
            <w:shd w:val="clear" w:color="auto" w:fill="FFFFFF"/>
            <w:lang w:val="uk-UA"/>
          </w:rPr>
          <w:t>https://periodicals.karazin.ua/geoeco/</w:t>
        </w:r>
      </w:hyperlink>
    </w:p>
    <w:p w:rsidR="00C509AA" w:rsidRPr="009537B1" w:rsidRDefault="00C509AA" w:rsidP="00C509AA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>Офіційний сайт Державної служби статистики України.  URL: http://www.ukrstat.gov.ua</w:t>
      </w:r>
    </w:p>
    <w:p w:rsidR="00C509AA" w:rsidRPr="009537B1" w:rsidRDefault="00C509AA" w:rsidP="00C509AA">
      <w:pPr>
        <w:pStyle w:val="a4"/>
        <w:numPr>
          <w:ilvl w:val="0"/>
          <w:numId w:val="4"/>
        </w:numPr>
        <w:shd w:val="clear" w:color="auto" w:fill="FFFFFF"/>
        <w:spacing w:line="276" w:lineRule="auto"/>
        <w:ind w:left="709"/>
        <w:jc w:val="both"/>
        <w:textAlignment w:val="baseline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 xml:space="preserve">Офіційний сайт журналу «Географія та туризм». URL: </w:t>
      </w:r>
      <w:hyperlink r:id="rId18" w:history="1">
        <w:r w:rsidRPr="009537B1">
          <w:rPr>
            <w:rStyle w:val="a3"/>
            <w:sz w:val="26"/>
            <w:szCs w:val="26"/>
            <w:shd w:val="clear" w:color="auto" w:fill="FFFFFF"/>
            <w:lang w:val="uk-UA"/>
          </w:rPr>
          <w:t>http://www.geolgt.com.ua/</w:t>
        </w:r>
      </w:hyperlink>
    </w:p>
    <w:p w:rsidR="00C509AA" w:rsidRPr="009537B1" w:rsidRDefault="00C509AA" w:rsidP="00C509AA">
      <w:pPr>
        <w:pStyle w:val="a4"/>
        <w:numPr>
          <w:ilvl w:val="0"/>
          <w:numId w:val="4"/>
        </w:numPr>
        <w:shd w:val="clear" w:color="auto" w:fill="FFFFFF"/>
        <w:spacing w:line="276" w:lineRule="auto"/>
        <w:ind w:left="709"/>
        <w:jc w:val="both"/>
        <w:textAlignment w:val="baseline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 xml:space="preserve">Офіційний сайт журналу «Конструктивна географія та раціональне використання природних ресурсів». URL: </w:t>
      </w:r>
      <w:hyperlink r:id="rId19" w:history="1">
        <w:r w:rsidRPr="009537B1">
          <w:rPr>
            <w:rStyle w:val="a3"/>
            <w:sz w:val="26"/>
            <w:szCs w:val="26"/>
            <w:shd w:val="clear" w:color="auto" w:fill="FFFFFF"/>
            <w:lang w:val="uk-UA"/>
          </w:rPr>
          <w:t>http://constructgeo.knu.ua/index.html</w:t>
        </w:r>
      </w:hyperlink>
    </w:p>
    <w:p w:rsidR="00C509AA" w:rsidRPr="009537B1" w:rsidRDefault="00C509AA" w:rsidP="00C509AA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lastRenderedPageBreak/>
        <w:t>Офіційний сайт Міністерства культури та інформаційної політики України. URL: </w:t>
      </w:r>
      <w:hyperlink r:id="rId20" w:history="1">
        <w:r w:rsidRPr="009537B1">
          <w:rPr>
            <w:rStyle w:val="a3"/>
            <w:sz w:val="26"/>
            <w:szCs w:val="26"/>
            <w:lang w:val="uk-UA"/>
          </w:rPr>
          <w:t>https://mkip.gov.ua/content/pro-ministerstvo.html</w:t>
        </w:r>
      </w:hyperlink>
    </w:p>
    <w:p w:rsidR="00C509AA" w:rsidRPr="009537B1" w:rsidRDefault="00C509AA" w:rsidP="00C509AA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 xml:space="preserve">Офіційний сайт Наукового вісника Херсонського державного університету. Серія: Географічні науки. URL: </w:t>
      </w:r>
      <w:hyperlink r:id="rId21" w:history="1">
        <w:r w:rsidRPr="009537B1">
          <w:rPr>
            <w:rStyle w:val="a3"/>
            <w:sz w:val="26"/>
            <w:szCs w:val="26"/>
            <w:lang w:val="uk-UA"/>
          </w:rPr>
          <w:t>https://gj.journal.kspu.edu/index.php/gj/issue/archive</w:t>
        </w:r>
      </w:hyperlink>
    </w:p>
    <w:p w:rsidR="00C509AA" w:rsidRPr="009537B1" w:rsidRDefault="00C509AA" w:rsidP="00C509AA">
      <w:pPr>
        <w:pStyle w:val="a4"/>
        <w:numPr>
          <w:ilvl w:val="0"/>
          <w:numId w:val="4"/>
        </w:numPr>
        <w:shd w:val="clear" w:color="auto" w:fill="FFFFFF"/>
        <w:spacing w:line="276" w:lineRule="auto"/>
        <w:ind w:left="709"/>
        <w:jc w:val="both"/>
        <w:textAlignment w:val="baseline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>Офіційний сайт Українського географічного журналу. URL: </w:t>
      </w:r>
      <w:hyperlink r:id="rId22" w:history="1">
        <w:r w:rsidRPr="009537B1">
          <w:rPr>
            <w:rStyle w:val="a3"/>
            <w:sz w:val="26"/>
            <w:szCs w:val="26"/>
            <w:lang w:val="uk-UA"/>
          </w:rPr>
          <w:t>https://ukrgeojournal.org.ua/</w:t>
        </w:r>
      </w:hyperlink>
    </w:p>
    <w:p w:rsidR="00C509AA" w:rsidRPr="009537B1" w:rsidRDefault="00C509AA" w:rsidP="00C509AA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>Офіційний сайт Харківської обласної державної адміністрації. URL: http://www.kharkivoda.gov.ua</w:t>
      </w:r>
    </w:p>
    <w:p w:rsidR="00C509AA" w:rsidRPr="009537B1" w:rsidRDefault="00C509AA" w:rsidP="00C509AA">
      <w:pPr>
        <w:pStyle w:val="a4"/>
        <w:numPr>
          <w:ilvl w:val="0"/>
          <w:numId w:val="4"/>
        </w:numPr>
        <w:spacing w:line="276" w:lineRule="auto"/>
        <w:ind w:left="709"/>
        <w:jc w:val="both"/>
        <w:rPr>
          <w:sz w:val="26"/>
          <w:szCs w:val="26"/>
          <w:lang w:val="uk-UA"/>
        </w:rPr>
      </w:pPr>
      <w:r w:rsidRPr="009537B1">
        <w:rPr>
          <w:sz w:val="26"/>
          <w:szCs w:val="26"/>
          <w:lang w:val="uk-UA"/>
        </w:rPr>
        <w:t>Офіційний сайт Часопису соціально-економічної географії. URL: </w:t>
      </w:r>
      <w:hyperlink r:id="rId23" w:history="1">
        <w:r w:rsidRPr="009537B1">
          <w:rPr>
            <w:rStyle w:val="a3"/>
            <w:sz w:val="26"/>
            <w:szCs w:val="26"/>
            <w:lang w:val="uk-UA"/>
          </w:rPr>
          <w:t>http://hgj.univer.kharkov.ua/index.php/uk/</w:t>
        </w:r>
      </w:hyperlink>
    </w:p>
    <w:p w:rsidR="007741B6" w:rsidRPr="00C509AA" w:rsidRDefault="0007450B">
      <w:pPr>
        <w:rPr>
          <w:lang w:val="uk-UA"/>
        </w:rPr>
      </w:pPr>
    </w:p>
    <w:sectPr w:rsidR="007741B6" w:rsidRPr="00C509AA" w:rsidSect="001F6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E3EAF"/>
    <w:multiLevelType w:val="hybridMultilevel"/>
    <w:tmpl w:val="DEC819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43463E"/>
    <w:multiLevelType w:val="hybridMultilevel"/>
    <w:tmpl w:val="E2406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280841"/>
    <w:multiLevelType w:val="multilevel"/>
    <w:tmpl w:val="B57AB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057C2A"/>
    <w:multiLevelType w:val="hybridMultilevel"/>
    <w:tmpl w:val="5896C4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B39E0"/>
    <w:multiLevelType w:val="multilevel"/>
    <w:tmpl w:val="03E4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0E60AB"/>
    <w:multiLevelType w:val="hybridMultilevel"/>
    <w:tmpl w:val="72884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509AA"/>
    <w:rsid w:val="0007450B"/>
    <w:rsid w:val="001E1CF6"/>
    <w:rsid w:val="001F6B60"/>
    <w:rsid w:val="004D3C9C"/>
    <w:rsid w:val="005806D0"/>
    <w:rsid w:val="008003F9"/>
    <w:rsid w:val="0088566C"/>
    <w:rsid w:val="00AA71DD"/>
    <w:rsid w:val="00C509AA"/>
    <w:rsid w:val="00CA728F"/>
    <w:rsid w:val="00CD3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509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509A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509AA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C509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ame">
    <w:name w:val="name"/>
    <w:basedOn w:val="a0"/>
    <w:rsid w:val="004D3C9C"/>
  </w:style>
  <w:style w:type="character" w:customStyle="1" w:styleId="label">
    <w:name w:val="label"/>
    <w:basedOn w:val="a0"/>
    <w:rsid w:val="004D3C9C"/>
  </w:style>
  <w:style w:type="character" w:customStyle="1" w:styleId="value">
    <w:name w:val="value"/>
    <w:basedOn w:val="a0"/>
    <w:rsid w:val="004D3C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82111">
                  <w:marLeft w:val="-161"/>
                  <w:marRight w:val="-1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8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0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63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48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72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12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245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66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0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28089">
          <w:marLeft w:val="-322"/>
          <w:marRight w:val="-322"/>
          <w:marTop w:val="322"/>
          <w:marBottom w:val="0"/>
          <w:divBdr>
            <w:top w:val="single" w:sz="4" w:space="0" w:color="DDDDDD"/>
            <w:left w:val="none" w:sz="0" w:space="0" w:color="auto"/>
            <w:bottom w:val="single" w:sz="4" w:space="0" w:color="DDDDDD"/>
            <w:right w:val="none" w:sz="0" w:space="0" w:color="auto"/>
          </w:divBdr>
          <w:divsChild>
            <w:div w:id="20947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DDDDDD"/>
              </w:divBdr>
              <w:divsChild>
                <w:div w:id="95008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51062">
                  <w:marLeft w:val="-161"/>
                  <w:marRight w:val="-1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12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8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30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598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23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8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14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03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993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8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52262">
                  <w:marLeft w:val="-161"/>
                  <w:marRight w:val="-1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94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07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1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215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67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838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909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05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1554">
                  <w:marLeft w:val="-161"/>
                  <w:marRight w:val="-1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5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45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912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16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96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17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57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71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geojournal.org.ua/uk/node/726" TargetMode="External"/><Relationship Id="rId13" Type="http://schemas.openxmlformats.org/officeDocument/2006/relationships/hyperlink" Target="https://doi.org/10.32999/ksu2413-7391/2022-16-3" TargetMode="External"/><Relationship Id="rId18" Type="http://schemas.openxmlformats.org/officeDocument/2006/relationships/hyperlink" Target="http://www.geolgt.com.u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j.journal.kspu.edu/index.php/gj/issue/archive" TargetMode="External"/><Relationship Id="rId7" Type="http://schemas.openxmlformats.org/officeDocument/2006/relationships/hyperlink" Target="https://doi.org/10.15407/ugz2022.02.011" TargetMode="External"/><Relationship Id="rId12" Type="http://schemas.openxmlformats.org/officeDocument/2006/relationships/hyperlink" Target="https://gj.journal.kspu.edu/index.php/gj/issue/view/16" TargetMode="External"/><Relationship Id="rId17" Type="http://schemas.openxmlformats.org/officeDocument/2006/relationships/hyperlink" Target="https://periodicals.karazin.ua/geoeco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visnyk-geo.knu.ua/?page_id=890&amp;lang=uk" TargetMode="External"/><Relationship Id="rId20" Type="http://schemas.openxmlformats.org/officeDocument/2006/relationships/hyperlink" Target="https://mkip.gov.ua/content/pro-ministerstvo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krgeojournal.org.ua/uk/node/742" TargetMode="External"/><Relationship Id="rId11" Type="http://schemas.openxmlformats.org/officeDocument/2006/relationships/hyperlink" Target="https://doi.org/10.15407/ugz2019.01.051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freecomputerbooks.com/Introduction-to-Computer-Graphics.html" TargetMode="External"/><Relationship Id="rId15" Type="http://schemas.openxmlformats.org/officeDocument/2006/relationships/hyperlink" Target="https://doi.org/10.15407/ugz2021.04.008" TargetMode="External"/><Relationship Id="rId23" Type="http://schemas.openxmlformats.org/officeDocument/2006/relationships/hyperlink" Target="http://hgj.univer.kharkov.ua/index.php/uk/" TargetMode="External"/><Relationship Id="rId10" Type="http://schemas.openxmlformats.org/officeDocument/2006/relationships/hyperlink" Target="https://ukrgeojournal.org.ua/uk/node/632" TargetMode="External"/><Relationship Id="rId19" Type="http://schemas.openxmlformats.org/officeDocument/2006/relationships/hyperlink" Target="http://constructgeo.knu.ua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5407/ugz2021.04.057" TargetMode="External"/><Relationship Id="rId14" Type="http://schemas.openxmlformats.org/officeDocument/2006/relationships/hyperlink" Target="https://ukrgeojournal.org.ua/uk/node/726" TargetMode="External"/><Relationship Id="rId22" Type="http://schemas.openxmlformats.org/officeDocument/2006/relationships/hyperlink" Target="https://ukrgeojournal.org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1338</Words>
  <Characters>7631</Characters>
  <Application>Microsoft Office Word</Application>
  <DocSecurity>0</DocSecurity>
  <Lines>63</Lines>
  <Paragraphs>17</Paragraphs>
  <ScaleCrop>false</ScaleCrop>
  <Company/>
  <LinksUpToDate>false</LinksUpToDate>
  <CharactersWithSpaces>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2022-11-01T10:27:00Z</dcterms:created>
  <dcterms:modified xsi:type="dcterms:W3CDTF">2023-11-01T08:24:00Z</dcterms:modified>
</cp:coreProperties>
</file>